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2.png" ContentType="image/png"/>
  <Override PartName="/word/media/rId3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&amp;</w:t>
      </w:r>
      <w:r>
        <w:t xml:space="preserve"> </w:t>
      </w:r>
      <w:r>
        <w:t xml:space="preserve">Pouvoir</w:t>
      </w:r>
    </w:p>
    <w:bookmarkStart w:id="49" w:name="politique-pouvoir"/>
    <w:p>
      <w:pPr>
        <w:pStyle w:val="Titre1"/>
      </w:pPr>
      <w:r>
        <w:t xml:space="preserve">06 · Politique &amp; pouvoir</w:t>
      </w:r>
    </w:p>
    <w:bookmarkStart w:id="20" w:name="les-dúnedain-en-3a-1700"/>
    <w:p>
      <w:pPr>
        <w:pStyle w:val="Titre2"/>
      </w:pPr>
      <w:r>
        <w:t xml:space="preserve">6.1 Les Dúnedain en 3A 1700</w:t>
      </w:r>
    </w:p>
    <w:p>
      <w:pPr>
        <w:pStyle w:val="FirstParagraph"/>
      </w:pPr>
      <w:r>
        <w:t xml:space="preserve">Arthedain est le seul royaume restant des trois royaumes d’Arnor</w:t>
      </w:r>
      <w:r>
        <w:t xml:space="preserve"> </w:t>
      </w:r>
      <w:r>
        <w:t xml:space="preserve">(voir carte II). Ses dirigeants revendiquent la suzeraineté de tout</w:t>
      </w:r>
      <w:r>
        <w:t xml:space="preserve"> </w:t>
      </w:r>
      <w:r>
        <w:t xml:space="preserve">Arnor, car aucun héritier d’Isildur n’existe en Cardolan et en Rhudaur.</w:t>
      </w:r>
      <w:r>
        <w:t xml:space="preserve"> </w:t>
      </w:r>
      <w:r>
        <w:t xml:space="preserve">Ce n’est qu’une revendication verbale ; les frontières d’Arthedain se</w:t>
      </w:r>
      <w:r>
        <w:t xml:space="preserve"> </w:t>
      </w:r>
      <w:r>
        <w:t xml:space="preserve">sont singulièrement rétrécies depuis la peste de 3A 1636, et le royaume</w:t>
      </w:r>
      <w:r>
        <w:t xml:space="preserve"> </w:t>
      </w:r>
      <w:r>
        <w:t xml:space="preserve">n’a plus les ressources nécessaires pour protéger un plus grand</w:t>
      </w:r>
      <w:r>
        <w:t xml:space="preserve"> </w:t>
      </w:r>
      <w:r>
        <w:t xml:space="preserve">territoire.</w:t>
      </w:r>
    </w:p>
    <w:p>
      <w:pPr>
        <w:pStyle w:val="Corpsdetexte"/>
      </w:pPr>
      <w:r>
        <w:t xml:space="preserve">Le seigneur des Arthedain s’appelle Arvegil et il est monté sur le</w:t>
      </w:r>
      <w:r>
        <w:t xml:space="preserve"> </w:t>
      </w:r>
      <w:r>
        <w:t xml:space="preserve">trône à la mort d’Argeleb II durant la peste. En dépit de</w:t>
      </w:r>
      <w:r>
        <w:t xml:space="preserve"> </w:t>
      </w:r>
      <w:r>
        <w:t xml:space="preserve">l’affaiblissement des Dúnedain, le roi maintient encore une puissante</w:t>
      </w:r>
      <w:r>
        <w:t xml:space="preserve"> </w:t>
      </w:r>
      <w:r>
        <w:t xml:space="preserve">garde le long de ses frontières amoindries. Sa vigilance a été</w:t>
      </w:r>
      <w:r>
        <w:t xml:space="preserve"> </w:t>
      </w:r>
      <w:r>
        <w:t xml:space="preserve">récompensée ; la vie à l’intérieur des frontières d’Arthedain est assez</w:t>
      </w:r>
      <w:r>
        <w:t xml:space="preserve"> </w:t>
      </w:r>
      <w:r>
        <w:t xml:space="preserve">plaisante et relativement sans danger, et les gens ont commencé à</w:t>
      </w:r>
      <w:r>
        <w:t xml:space="preserve"> </w:t>
      </w:r>
      <w:r>
        <w:t xml:space="preserve">oublier la terrible dévastation due à la peste.</w:t>
      </w:r>
    </w:p>
    <w:p>
      <w:pPr>
        <w:pStyle w:val="Corpsdetexte"/>
      </w:pPr>
      <w:r>
        <w:t xml:space="preserve">Le royaume a beaucoup changé depuis la peste. Il y a eu un</w:t>
      </w:r>
      <w:r>
        <w:t xml:space="preserve"> </w:t>
      </w:r>
      <w:r>
        <w:t xml:space="preserve">déplacement spontané de la distribution de la population après que les</w:t>
      </w:r>
      <w:r>
        <w:t xml:space="preserve"> </w:t>
      </w:r>
      <w:r>
        <w:t xml:space="preserve">gens aient récupéré de la maladie. Quelques villes furent abandonnées et</w:t>
      </w:r>
      <w:r>
        <w:t xml:space="preserve"> </w:t>
      </w:r>
      <w:r>
        <w:t xml:space="preserve">d’autres ont attiré les survivants de plusieurs villes. La plupart des</w:t>
      </w:r>
      <w:r>
        <w:t xml:space="preserve"> </w:t>
      </w:r>
      <w:r>
        <w:t xml:space="preserve">gens ont choisi d’abandonner les régions reculées désertes et de se</w:t>
      </w:r>
      <w:r>
        <w:t xml:space="preserve"> </w:t>
      </w:r>
      <w:r>
        <w:t xml:space="preserve">retirer au centre du royaume. Même près de Fornost, les gens ne se</w:t>
      </w:r>
      <w:r>
        <w:t xml:space="preserve"> </w:t>
      </w:r>
      <w:r>
        <w:t xml:space="preserve">sentent plus tout à fait en sécurité ; la plupart des villes sont</w:t>
      </w:r>
      <w:r>
        <w:t xml:space="preserve"> </w:t>
      </w:r>
      <w:r>
        <w:t xml:space="preserve">entourées par des murs récemment construits. La puissance du Roi-Sorcier</w:t>
      </w:r>
      <w:r>
        <w:t xml:space="preserve"> </w:t>
      </w:r>
      <w:r>
        <w:t xml:space="preserve">n’est pas oubliée.</w:t>
      </w:r>
    </w:p>
    <w:bookmarkEnd w:id="20"/>
    <w:bookmarkStart w:id="48" w:name="angmar-en-3a-1700"/>
    <w:p>
      <w:pPr>
        <w:pStyle w:val="Titre2"/>
      </w:pPr>
      <w:r>
        <w:t xml:space="preserve">6.2 Angmar en 3A 1700</w:t>
      </w:r>
    </w:p>
    <w:bookmarkStart w:id="21" w:name="X2d70ed214d6c9d730af639f2713b9de8cf97fdc"/>
    <w:p>
      <w:pPr>
        <w:pStyle w:val="Titre3"/>
      </w:pPr>
      <w:r>
        <w:t xml:space="preserve">6.21 Techniques,</w:t>
      </w:r>
      <w:r>
        <w:t xml:space="preserve"> </w:t>
      </w:r>
      <w:r>
        <w:t xml:space="preserve">buts et stratégies du Roi-Sorcier</w:t>
      </w:r>
    </w:p>
    <w:p>
      <w:pPr>
        <w:pStyle w:val="FirstParagraph"/>
      </w:pPr>
      <w:r>
        <w:t xml:space="preserve">Le Roi-Sorcier d’Angmar est l’un des plus puissants êtres de toute la</w:t>
      </w:r>
      <w:r>
        <w:t xml:space="preserve"> </w:t>
      </w:r>
      <w:r>
        <w:t xml:space="preserve">partie ouest des Terres du Milieu. En fin de compte il reste, cependant,</w:t>
      </w:r>
      <w:r>
        <w:t xml:space="preserve"> </w:t>
      </w:r>
      <w:r>
        <w:t xml:space="preserve">un outil de Sauron et un esclave de l’Anneau Unique. Le Roi-Sorcier est</w:t>
      </w:r>
      <w:r>
        <w:t xml:space="preserve"> </w:t>
      </w:r>
      <w:r>
        <w:t xml:space="preserve">le chef des Nazgûl, les redoutés Spectres de l’Anneau. Il est</w:t>
      </w:r>
      <w:r>
        <w:t xml:space="preserve"> </w:t>
      </w:r>
      <w:r>
        <w:t xml:space="preserve">l’instrument que Sauron a choisi pour détruire les Dúnedain du Nord.</w:t>
      </w:r>
      <w:r>
        <w:t xml:space="preserve"> </w:t>
      </w:r>
      <w:r>
        <w:t xml:space="preserve">Toutes ses actions sont le reflet de la volonté de son puissant</w:t>
      </w:r>
      <w:r>
        <w:t xml:space="preserve"> </w:t>
      </w:r>
      <w:r>
        <w:t xml:space="preserve">maitre.</w:t>
      </w:r>
    </w:p>
    <w:p>
      <w:pPr>
        <w:pStyle w:val="Corpsdetexte"/>
      </w:pPr>
      <w:r>
        <w:t xml:space="preserve">Il n’y a aucune hâte dans la campagne du Roi-Sorcier ; quand son</w:t>
      </w:r>
      <w:r>
        <w:t xml:space="preserve"> </w:t>
      </w:r>
      <w:r>
        <w:t xml:space="preserve">premier assaut pour renverser les Dúnedain échoua, il fit retraite dans</w:t>
      </w:r>
      <w:r>
        <w:t xml:space="preserve"> </w:t>
      </w:r>
      <w:r>
        <w:t xml:space="preserve">Angmar pour y attendre. Étant immortel, il ne ressent pas la nécessité</w:t>
      </w:r>
      <w:r>
        <w:t xml:space="preserve"> </w:t>
      </w:r>
      <w:r>
        <w:t xml:space="preserve">de se presser à cause du temps qui passe, ce qui contraint les autres</w:t>
      </w:r>
      <w:r>
        <w:t xml:space="preserve"> </w:t>
      </w:r>
      <w:r>
        <w:t xml:space="preserve">conquérants. Il considère la force des Arthedain encore trop importante</w:t>
      </w:r>
      <w:r>
        <w:t xml:space="preserve"> </w:t>
      </w:r>
      <w:r>
        <w:t xml:space="preserve">pour les conquérir, mais leur puissance décline avec les années. Le Chef</w:t>
      </w:r>
      <w:r>
        <w:t xml:space="preserve"> </w:t>
      </w:r>
      <w:r>
        <w:t xml:space="preserve">des Naze a ordonné à ses troupes de harceler les Dúnedain partout où</w:t>
      </w:r>
      <w:r>
        <w:t xml:space="preserve"> </w:t>
      </w:r>
      <w:r>
        <w:t xml:space="preserve">elles le peuvent, tout en conservant leur propre force. Avec le temps,</w:t>
      </w:r>
      <w:r>
        <w:t xml:space="preserve"> </w:t>
      </w:r>
      <w:r>
        <w:t xml:space="preserve">il espère que ces raids et les Ténèbres d’Angmar humilieront,</w:t>
      </w:r>
      <w:r>
        <w:t xml:space="preserve"> </w:t>
      </w:r>
      <w:r>
        <w:t xml:space="preserve">démoraliseront et réduiront le nombre des Dúnedain qui vivent en</w:t>
      </w:r>
      <w:r>
        <w:t xml:space="preserve"> </w:t>
      </w:r>
      <w:r>
        <w:t xml:space="preserve">Arthedain. Cette stratégie porte ses fruits ; chaque année, de plus en</w:t>
      </w:r>
      <w:r>
        <w:t xml:space="preserve"> </w:t>
      </w:r>
      <w:r>
        <w:t xml:space="preserve">plus de gens partent vers Gondor et sa tranquillité.</w:t>
      </w:r>
    </w:p>
    <w:p>
      <w:pPr>
        <w:pStyle w:val="Corpsdetexte"/>
      </w:pPr>
      <w:r>
        <w:t xml:space="preserve">Avec ses alliés, il attend l’assaut final sur Arthedain. Ses alliés</w:t>
      </w:r>
      <w:r>
        <w:t xml:space="preserve"> </w:t>
      </w:r>
      <w:r>
        <w:t xml:space="preserve">sont nombreux : des Hommes des Collines maléfiques de Rhudaur, des gens</w:t>
      </w:r>
      <w:r>
        <w:t xml:space="preserve"> </w:t>
      </w:r>
      <w:r>
        <w:t xml:space="preserve">du sud et encore d’autres de l’est.</w:t>
      </w:r>
    </w:p>
    <w:bookmarkEnd w:id="21"/>
    <w:bookmarkStart w:id="25" w:name="le-roi-sorcier"/>
    <w:p>
      <w:pPr>
        <w:pStyle w:val="Titre3"/>
      </w:pPr>
      <w:r>
        <w:t xml:space="preserve">6.22 Le Roi-Sorcier</w:t>
      </w:r>
    </w:p>
    <w:p>
      <w:pPr>
        <w:pStyle w:val="Figure"/>
      </w:pPr>
      <w:r>
        <w:drawing>
          <wp:inline>
            <wp:extent cx="4546600" cy="9855200"/>
            <wp:effectExtent b="0" l="0" r="0" t="0"/>
            <wp:docPr descr="" title="" id="23" name="Picture"/>
            <a:graphic>
              <a:graphicData uri="http://schemas.openxmlformats.org/drawingml/2006/picture">
                <pic:pic>
                  <pic:nvPicPr>
                    <pic:cNvPr descr="images/page-21.pn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9855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Roi-Sorcier est le dirigeant absolu d’Angmar et le plus puissant</w:t>
      </w:r>
      <w:r>
        <w:t xml:space="preserve"> </w:t>
      </w:r>
      <w:r>
        <w:t xml:space="preserve">servant de Sauron. À la différence des huit autres Nazgûl, il est doué</w:t>
      </w:r>
      <w:r>
        <w:t xml:space="preserve"> </w:t>
      </w:r>
      <w:r>
        <w:t xml:space="preserve">de pensées indépendantes ; il est totalement voué à Sauron, mais, dans</w:t>
      </w:r>
      <w:r>
        <w:t xml:space="preserve"> </w:t>
      </w:r>
      <w:r>
        <w:t xml:space="preserve">les limites de cette domination, il peut échafauder des plans, une</w:t>
      </w:r>
      <w:r>
        <w:t xml:space="preserve"> </w:t>
      </w:r>
      <w:r>
        <w:t xml:space="preserve">stratégie militaire, etc., pour accomplir les buts de son maître. Le</w:t>
      </w:r>
      <w:r>
        <w:t xml:space="preserve"> </w:t>
      </w:r>
      <w:r>
        <w:t xml:space="preserve">chef des Neuf est un mort-vivant ; il existe dans le monde des wraiths</w:t>
      </w:r>
      <w:r>
        <w:t xml:space="preserve"> </w:t>
      </w:r>
      <w:r>
        <w:t xml:space="preserve">et des ténèbres. Sa manifestation physique peut, au mieux, être</w:t>
      </w:r>
      <w:r>
        <w:t xml:space="preserve"> </w:t>
      </w:r>
      <w:r>
        <w:t xml:space="preserve">temporairement dissipée, mais sa destruction dépend d’un futur lointain.</w:t>
      </w:r>
      <w:r>
        <w:t xml:space="preserve"> </w:t>
      </w:r>
      <w:r>
        <w:t xml:space="preserve">De plus, les Nazgûl ne peuvent exister que si l’Anneau Unique</w:t>
      </w:r>
      <w:r>
        <w:t xml:space="preserve"> </w:t>
      </w:r>
      <w:r>
        <w:t xml:space="preserve">existe.</w:t>
      </w:r>
    </w:p>
    <w:p>
      <w:pPr>
        <w:pStyle w:val="Corpsdetexte"/>
      </w:pPr>
      <w:r>
        <w:t xml:space="preserve">Le Roi-Sorcier d’Angmar est un puissant sorcier, mais il lance</w:t>
      </w:r>
      <w:r>
        <w:t xml:space="preserve"> </w:t>
      </w:r>
      <w:r>
        <w:t xml:space="preserve">rarement un sort. Il est lanceur de sort de niveau 60 (voir le</w:t>
      </w:r>
      <w:r>
        <w:t xml:space="preserve"> </w:t>
      </w:r>
      <w:r>
        <w:t xml:space="preserve">paragraphe sur ses habilités). Cependant, le Spectre de l’Anneau doit</w:t>
      </w:r>
      <w:r>
        <w:t xml:space="preserve"> </w:t>
      </w:r>
      <w:r>
        <w:t xml:space="preserve">masquer son pouvoir car sa source est sauronique ; s’il lui arrivait</w:t>
      </w:r>
      <w:r>
        <w:t xml:space="preserve"> </w:t>
      </w:r>
      <w:r>
        <w:t xml:space="preserve">d’utiliser sa magie dans sa pleine potentialité, il révélerait</w:t>
      </w:r>
      <w:r>
        <w:t xml:space="preserve"> </w:t>
      </w:r>
      <w:r>
        <w:t xml:space="preserve">l’existence de son maître.</w:t>
      </w:r>
    </w:p>
    <w:p>
      <w:pPr>
        <w:pStyle w:val="Corpsdetexte"/>
      </w:pPr>
      <w:r>
        <w:t xml:space="preserve">Le chef des Nazgûl n’a besoin d’aucun sort supplémentaire pour</w:t>
      </w:r>
      <w:r>
        <w:t xml:space="preserve"> </w:t>
      </w:r>
      <w:r>
        <w:t xml:space="preserve">décourager les gens. Son pouvoir inné et sa Présence sont si grands que</w:t>
      </w:r>
      <w:r>
        <w:t xml:space="preserve"> </w:t>
      </w:r>
      <w:r>
        <w:t xml:space="preserve">tous les gens doivent résister à sa Présence ou être en état de choc et</w:t>
      </w:r>
      <w:r>
        <w:t xml:space="preserve"> </w:t>
      </w:r>
      <w:r>
        <w:t xml:space="preserve">s’enfuir pris de panique. Cette capacité varie beaucoup avec la</w:t>
      </w:r>
      <w:r>
        <w:t xml:space="preserve"> </w:t>
      </w:r>
      <w:r>
        <w:t xml:space="preserve">distance, et il peut, s’il le souhaite, masquer ce pouvoir. Quand ce</w:t>
      </w:r>
      <w:r>
        <w:t xml:space="preserve"> </w:t>
      </w:r>
      <w:r>
        <w:t xml:space="preserve">pouvoir est utilisé au maximum, il a un rayon de 4,8 km. Ceux entre 3,2</w:t>
      </w:r>
      <w:r>
        <w:t xml:space="preserve"> </w:t>
      </w:r>
      <w:r>
        <w:t xml:space="preserve">km et 4,8 km du Nazgûl deviennent mal à l’aise ou ont peur, et les plus</w:t>
      </w:r>
      <w:r>
        <w:t xml:space="preserve"> </w:t>
      </w:r>
      <w:r>
        <w:t xml:space="preserve">timides s’enfuiront. Entre 1,6 km et 3,2 km, les réactions sont plus</w:t>
      </w:r>
      <w:r>
        <w:t xml:space="preserve"> </w:t>
      </w:r>
      <w:r>
        <w:t xml:space="preserve">sévères, créant des attitudes variées, primitivement le désir de se</w:t>
      </w:r>
      <w:r>
        <w:t xml:space="preserve"> </w:t>
      </w:r>
      <w:r>
        <w:t xml:space="preserve">cacher dans l’endroit disponible le plus proche. Son effet est</w:t>
      </w:r>
      <w:r>
        <w:t xml:space="preserve"> </w:t>
      </w:r>
      <w:r>
        <w:t xml:space="preserve">extraordinairement puissant à moins de 1,6 km. Ceux à moins de 300 m</w:t>
      </w:r>
      <w:r>
        <w:t xml:space="preserve"> </w:t>
      </w:r>
      <w:r>
        <w:t xml:space="preserve">seront atteints de terreur et d’épouvante et généralement fuiront.</w:t>
      </w:r>
      <w:r>
        <w:t xml:space="preserve"> </w:t>
      </w:r>
      <w:r>
        <w:t xml:space="preserve">Quiconque à moins de 90 m sera cloué sur place, pris de panique à moins</w:t>
      </w:r>
      <w:r>
        <w:t xml:space="preserve"> </w:t>
      </w:r>
      <w:r>
        <w:t xml:space="preserve">qu’il ne surmonte sa peur grâce à sa force de volonté. Une grande</w:t>
      </w:r>
      <w:r>
        <w:t xml:space="preserve"> </w:t>
      </w:r>
      <w:r>
        <w:t xml:space="preserve">présence d’esprit aidera à surmonter la terreur qui paralyse les gens et</w:t>
      </w:r>
      <w:r>
        <w:t xml:space="preserve"> </w:t>
      </w:r>
      <w:r>
        <w:t xml:space="preserve">les animaux. En plus de la grande peur qui irradie du seigneur des Neuf,</w:t>
      </w:r>
      <w:r>
        <w:t xml:space="preserve"> </w:t>
      </w:r>
      <w:r>
        <w:t xml:space="preserve">ceux à moins de 90 m peuvent succomber sous le Souffle Noir. La créature</w:t>
      </w:r>
      <w:r>
        <w:t xml:space="preserve"> </w:t>
      </w:r>
      <w:r>
        <w:t xml:space="preserve">affectée tombe dans des Rêves Noirs et meurt en un laps de temps en</w:t>
      </w:r>
      <w:r>
        <w:t xml:space="preserve"> </w:t>
      </w:r>
      <w:r>
        <w:t xml:space="preserve">heures ou jours, lequel dépend de sa race. Les Noldor ayant vécu en</w:t>
      </w:r>
      <w:r>
        <w:t xml:space="preserve"> </w:t>
      </w:r>
      <w:r>
        <w:t xml:space="preserve">Valinor sont immunisés contre ces effets.</w:t>
      </w:r>
    </w:p>
    <w:p>
      <w:pPr>
        <w:pStyle w:val="Corpsdetexte"/>
      </w:pPr>
      <w:r>
        <w:t xml:space="preserve">Le Roi-Sorcier d’Angmar ne peut être blessé par la plupart des armes</w:t>
      </w:r>
      <w:r>
        <w:t xml:space="preserve"> </w:t>
      </w:r>
      <w:r>
        <w:t xml:space="preserve">normales et magiques. Une telle arme en contact avec sa « chair » se</w:t>
      </w:r>
      <w:r>
        <w:t xml:space="preserve"> </w:t>
      </w:r>
      <w:r>
        <w:t xml:space="preserve">brisera automatiquement. Il y a des exceptions : Eowyn était destinée à</w:t>
      </w:r>
      <w:r>
        <w:t xml:space="preserve"> </w:t>
      </w:r>
      <w:r>
        <w:t xml:space="preserve">tuer le Nazgûl ; l’arme dont elle se servait était sans importance (SdA.</w:t>
      </w:r>
      <w:r>
        <w:t xml:space="preserve"> </w:t>
      </w:r>
      <w:r>
        <w:t xml:space="preserve">III). Les armes magiques peuvent occasionner quelques dommages, mais se</w:t>
      </w:r>
      <w:r>
        <w:t xml:space="preserve"> </w:t>
      </w:r>
      <w:r>
        <w:t xml:space="preserve">briseront à moins qu’elles ne soient extraordinaires. Les deux couteaux</w:t>
      </w:r>
      <w:r>
        <w:t xml:space="preserve"> </w:t>
      </w:r>
      <w:r>
        <w:t xml:space="preserve">magiques dont se servaient les hobbits face au Roi-Sorcier se sont</w:t>
      </w:r>
      <w:r>
        <w:t xml:space="preserve"> </w:t>
      </w:r>
      <w:r>
        <w:t xml:space="preserve">dissipés bien que l’un d’entre eux ait occasionné un peu de dégâts. Les</w:t>
      </w:r>
      <w:r>
        <w:t xml:space="preserve"> </w:t>
      </w:r>
      <w:r>
        <w:t xml:space="preserve">pouvoirs décrits précédemment sont dus à l’anneau que le Nazgûl portait</w:t>
      </w:r>
      <w:r>
        <w:t xml:space="preserve"> </w:t>
      </w:r>
      <w:r>
        <w:t xml:space="preserve">autrefois à sa main. L’anneau a aussi d’autres habilités : il consume la</w:t>
      </w:r>
      <w:r>
        <w:t xml:space="preserve"> </w:t>
      </w:r>
      <w:r>
        <w:t xml:space="preserve">chair du porteur et le transforme en mort-vivant sous la domination de</w:t>
      </w:r>
      <w:r>
        <w:t xml:space="preserve"> </w:t>
      </w:r>
      <w:r>
        <w:t xml:space="preserve">Sauron. De plus, il ajoute 30 niveaux au Jet de Résistance du Chef des</w:t>
      </w:r>
      <w:r>
        <w:t xml:space="preserve"> </w:t>
      </w:r>
      <w:r>
        <w:t xml:space="preserve">Nazgûl contre n’importe quel sort ; ceci est un reflet du pouvoir de</w:t>
      </w:r>
      <w:r>
        <w:t xml:space="preserve"> </w:t>
      </w:r>
      <w:r>
        <w:t xml:space="preserve">Sauron qui forgea l’anneau.</w:t>
      </w:r>
    </w:p>
    <w:p>
      <w:pPr>
        <w:pStyle w:val="Corpsdetexte"/>
      </w:pPr>
      <w:r>
        <w:rPr>
          <w:bCs/>
          <w:b/>
        </w:rPr>
        <w:t xml:space="preserve">Habilités et caractéristiques du Roi-Sorcier</w:t>
      </w:r>
    </w:p>
    <w:p>
      <w:pPr>
        <w:pStyle w:val="Corpsdetexte"/>
      </w:pPr>
      <w:r>
        <w:t xml:space="preserve">FO 101 ; RP 101 ; EM — ; IN 101 ; PR 120/90* ; CO 101 ; AD 100/40; ME</w:t>
      </w:r>
      <w:r>
        <w:t xml:space="preserve"> </w:t>
      </w:r>
      <w:r>
        <w:t xml:space="preserve">101 ; RS 101 ; AG 100. La barre / représente la double nature du Spectre</w:t>
      </w:r>
      <w:r>
        <w:t xml:space="preserve"> </w:t>
      </w:r>
      <w:r>
        <w:t xml:space="preserve">de l’Anneau. Le premier nombre est sa caractéristique sous la domination</w:t>
      </w:r>
      <w:r>
        <w:t xml:space="preserve"> </w:t>
      </w:r>
      <w:r>
        <w:t xml:space="preserve">de Sauron, le deuxième est sa caractéristique innée.</w:t>
      </w:r>
    </w:p>
    <w:p>
      <w:pPr>
        <w:pStyle w:val="Corpsdetexte"/>
      </w:pPr>
      <w:r>
        <w:rPr>
          <w:bCs/>
          <w:b/>
        </w:rPr>
        <w:t xml:space="preserve">Capacité en sort</w:t>
      </w:r>
      <w:r>
        <w:t xml:space="preserve"> </w:t>
      </w:r>
      <w:r>
        <w:t xml:space="preserve">: Le Roi-Sorcier a toutes les</w:t>
      </w:r>
      <w:r>
        <w:t xml:space="preserve"> </w:t>
      </w:r>
      <w:r>
        <w:t xml:space="preserve">listes de base de sorcier de Spell Law au niveau 50.</w:t>
      </w:r>
    </w:p>
    <w:p>
      <w:pPr>
        <w:pStyle w:val="Corpsdetexte"/>
      </w:pPr>
      <w:r>
        <w:t xml:space="preserve">TA 20 (-120). Points de Coup 360. Bonus de combat + 180.</w:t>
      </w:r>
    </w:p>
    <w:p>
      <w:pPr>
        <w:pStyle w:val="Corpsdetexte"/>
      </w:pPr>
      <w:r>
        <w:rPr>
          <w:bCs/>
          <w:b/>
        </w:rPr>
        <w:t xml:space="preserve">Armes</w:t>
      </w:r>
      <w:r>
        <w:t xml:space="preserve"> 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Épée longue de feu + 30</w:t>
      </w:r>
      <w:r>
        <w:t xml:space="preserve">. Pour chaque Coup Critique</w:t>
      </w:r>
      <w:r>
        <w:t xml:space="preserve"> </w:t>
      </w:r>
      <w:r>
        <w:t xml:space="preserve">normal qu’inflige l’épée, elle provoque un Coup Critique de Chaleur</w:t>
      </w:r>
      <w:r>
        <w:t xml:space="preserve"> </w:t>
      </w:r>
      <w:r>
        <w:t xml:space="preserve">supplémentaire. De plus, l’épée fut forgée par Sauron et elle brise les</w:t>
      </w:r>
      <w:r>
        <w:t xml:space="preserve"> </w:t>
      </w:r>
      <w:r>
        <w:t xml:space="preserve">armes qui ratent leur résistance vis-à-vis d’un sort de destruction de</w:t>
      </w:r>
      <w:r>
        <w:t xml:space="preserve"> </w:t>
      </w:r>
      <w:r>
        <w:t xml:space="preserve">niveau 60.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Masse Tueuse +30 d’humains et d’elfes</w:t>
      </w:r>
      <w:r>
        <w:t xml:space="preserve">. Résistance</w:t>
      </w:r>
      <w:r>
        <w:t xml:space="preserve"> </w:t>
      </w:r>
      <w:r>
        <w:t xml:space="preserve">vis-à-vis d’un sort « Mort Lente » de niveau 60. Cette masse d’armes fut</w:t>
      </w:r>
      <w:r>
        <w:t xml:space="preserve"> </w:t>
      </w:r>
      <w:r>
        <w:t xml:space="preserve">également forgée par Sauron et a le même effet que l’épée sur les</w:t>
      </w:r>
      <w:r>
        <w:t xml:space="preserve"> </w:t>
      </w:r>
      <w:r>
        <w:t xml:space="preserve">armes.</w:t>
      </w:r>
    </w:p>
    <w:bookmarkEnd w:id="25"/>
    <w:bookmarkStart w:id="47" w:name="troupes-et-information-militaire"/>
    <w:p>
      <w:pPr>
        <w:pStyle w:val="Titre3"/>
      </w:pPr>
      <w:r>
        <w:t xml:space="preserve">6.23 Troupes et information</w:t>
      </w:r>
      <w:r>
        <w:t xml:space="preserve"> </w:t>
      </w:r>
      <w:r>
        <w:t xml:space="preserve">militaire</w:t>
      </w:r>
    </w:p>
    <w:p>
      <w:pPr>
        <w:pStyle w:val="FirstParagraph"/>
      </w:pPr>
      <w:r>
        <w:t xml:space="preserve">(voir aussi paragraphe 8.7)</w:t>
      </w:r>
    </w:p>
    <w:p>
      <w:pPr>
        <w:pStyle w:val="Corpsdetexte"/>
      </w:pPr>
      <w:r>
        <w:t xml:space="preserve">Les armées d’Angmar se composent d’humains, d’orques et d’autres</w:t>
      </w:r>
      <w:r>
        <w:t xml:space="preserve"> </w:t>
      </w:r>
      <w:r>
        <w:t xml:space="preserve">créatures moins agréables. Le Roi-Sorcier dispose de 25 000 hommes et de</w:t>
      </w:r>
      <w:r>
        <w:t xml:space="preserve"> </w:t>
      </w:r>
      <w:r>
        <w:t xml:space="preserve">50 000 orques. Ses hommes proviennent des régions au sud et à l’est des</w:t>
      </w:r>
      <w:r>
        <w:t xml:space="preserve"> </w:t>
      </w:r>
      <w:r>
        <w:t xml:space="preserve">Monts Brumeux. Ces humains sont de Rhudaur et de Rhûn. Il y a un petit</w:t>
      </w:r>
      <w:r>
        <w:t xml:space="preserve"> </w:t>
      </w:r>
      <w:r>
        <w:t xml:space="preserve">contingent d’hommes Estaravë, Septentrionaux qui viennent des vallées de</w:t>
      </w:r>
      <w:r>
        <w:t xml:space="preserve"> </w:t>
      </w:r>
      <w:r>
        <w:t xml:space="preserve">l’Anduin. Ces peuples sont tous belliqueux, et les soldats, spécialement</w:t>
      </w:r>
      <w:r>
        <w:t xml:space="preserve"> </w:t>
      </w:r>
      <w:r>
        <w:t xml:space="preserve">les aristocrates, sont soumis à une stricte discipline militaire. Son</w:t>
      </w:r>
      <w:r>
        <w:t xml:space="preserve"> </w:t>
      </w:r>
      <w:r>
        <w:t xml:space="preserve">armée d’humains est cantonnée en Eriador et en Angmar, gardant ses</w:t>
      </w:r>
      <w:r>
        <w:t xml:space="preserve"> </w:t>
      </w:r>
      <w:r>
        <w:t xml:space="preserve">frontières et ses postes avancés. Ses orques ne s’écartent pas très loin</w:t>
      </w:r>
      <w:r>
        <w:t xml:space="preserve"> </w:t>
      </w:r>
      <w:r>
        <w:t xml:space="preserve">des tunnels dans la montagne ; ils gardent Carn Dûm ou le Mont Gundabad.</w:t>
      </w:r>
      <w:r>
        <w:t xml:space="preserve"> </w:t>
      </w:r>
      <w:r>
        <w:t xml:space="preserve">Les orques les moins chanceux servent de gardes, la nuit, aux frontières</w:t>
      </w:r>
      <w:r>
        <w:t xml:space="preserve"> </w:t>
      </w:r>
      <w:r>
        <w:t xml:space="preserve">d’Angmar.</w:t>
      </w:r>
    </w:p>
    <w:bookmarkStart w:id="29" w:name="organisation-militaire"/>
    <w:p>
      <w:pPr>
        <w:pStyle w:val="Titre4"/>
      </w:pPr>
      <w:r>
        <w:t xml:space="preserve">Organisation militaire</w:t>
      </w:r>
    </w:p>
    <w:p>
      <w:pPr>
        <w:pStyle w:val="FirstParagraph"/>
      </w:pPr>
      <w:r>
        <w:t xml:space="preserve">Un tableau en 8.72 donne les habilités de base des personnalités</w:t>
      </w:r>
      <w:r>
        <w:t xml:space="preserve"> </w:t>
      </w:r>
      <w:r>
        <w:t xml:space="preserve">décrites ci-après.</w:t>
      </w:r>
    </w:p>
    <w:p>
      <w:pPr>
        <w:pStyle w:val="Corpsdetexte"/>
      </w:pPr>
      <w:r>
        <w:t xml:space="preserve">Le Roi-Sorcier est l’ultime commandant de ses armées, mais à cause de</w:t>
      </w:r>
      <w:r>
        <w:t xml:space="preserve"> </w:t>
      </w:r>
      <w:r>
        <w:t xml:space="preserve">la terreur qu’il inspire, il trouve plus pratique d’avoir des humains</w:t>
      </w:r>
      <w:r>
        <w:t xml:space="preserve"> </w:t>
      </w:r>
      <w:r>
        <w:t xml:space="preserve">mortels comme intermédiaires. Son commandant en second est Dancu, un</w:t>
      </w:r>
      <w:r>
        <w:t xml:space="preserve"> </w:t>
      </w:r>
      <w:r>
        <w:t xml:space="preserve">Núménoréen Noir. Cinq autres généraux subalternes commandent chacun 5</w:t>
      </w:r>
      <w:r>
        <w:t xml:space="preserve"> </w:t>
      </w:r>
      <w:r>
        <w:t xml:space="preserve">000 hommes.</w:t>
      </w:r>
    </w:p>
    <w:bookmarkStart w:id="26" w:name="X8bfea2fe4e4b09ff8c5c594680633fc386f6236"/>
    <w:p>
      <w:pPr>
        <w:pStyle w:val="Titre5"/>
      </w:pPr>
      <w:r>
        <w:t xml:space="preserve">Hiérarchie militaire</w:t>
      </w:r>
      <w:r>
        <w:t xml:space="preserve"> </w:t>
      </w:r>
      <w:r>
        <w:t xml:space="preserve">et grades dans Angmar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Mornartur</w:t>
      </w:r>
      <w:r>
        <w:t xml:space="preserve"> </w:t>
      </w:r>
      <w:r>
        <w:t xml:space="preserve">(Général) = 5 000 hommes (Mornar) ;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Ashâktur</w:t>
      </w:r>
      <w:r>
        <w:t xml:space="preserve"> </w:t>
      </w:r>
      <w:r>
        <w:t xml:space="preserve">= 1 000 hommes (Ashâk) ;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Grishâktur</w:t>
      </w:r>
      <w:r>
        <w:t xml:space="preserve"> </w:t>
      </w:r>
      <w:r>
        <w:t xml:space="preserve">(Capitaine) = 100 hommes (Grishâk).</w:t>
      </w:r>
    </w:p>
    <w:p>
      <w:pPr>
        <w:pStyle w:val="FirstParagraph"/>
      </w:pPr>
      <w:r>
        <w:t xml:space="preserve">En plus des grades ci-dessus, il existe un nombre de gradés promus à</w:t>
      </w:r>
      <w:r>
        <w:t xml:space="preserve"> </w:t>
      </w:r>
      <w:r>
        <w:t xml:space="preserve">la discrétion des différents ashâktur et capitaines.</w:t>
      </w:r>
    </w:p>
    <w:bookmarkEnd w:id="26"/>
    <w:bookmarkStart w:id="27" w:name="information-de-base"/>
    <w:p>
      <w:pPr>
        <w:pStyle w:val="Titre5"/>
      </w:pPr>
      <w:r>
        <w:t xml:space="preserve">Information de base</w:t>
      </w:r>
    </w:p>
    <w:p>
      <w:pPr>
        <w:pStyle w:val="FirstParagraph"/>
      </w:pPr>
      <w:r>
        <w:t xml:space="preserve">Les 25 000 hommes d’Angmar se répartissent comme suit :</w:t>
      </w:r>
    </w:p>
    <w:p>
      <w:pPr>
        <w:numPr>
          <w:ilvl w:val="0"/>
          <w:numId w:val="1003"/>
        </w:numPr>
        <w:pStyle w:val="Compact"/>
      </w:pPr>
      <w:r>
        <w:t xml:space="preserve">Cavalerie 5 000 ;</w:t>
      </w:r>
    </w:p>
    <w:p>
      <w:pPr>
        <w:numPr>
          <w:ilvl w:val="0"/>
          <w:numId w:val="1003"/>
        </w:numPr>
        <w:pStyle w:val="Compact"/>
      </w:pPr>
      <w:r>
        <w:t xml:space="preserve">Fantassins légers 15 000 ;</w:t>
      </w:r>
    </w:p>
    <w:p>
      <w:pPr>
        <w:numPr>
          <w:ilvl w:val="0"/>
          <w:numId w:val="1003"/>
        </w:numPr>
        <w:pStyle w:val="Compact"/>
      </w:pPr>
      <w:r>
        <w:t xml:space="preserve">Fantassins lourds 5 000.</w:t>
      </w:r>
    </w:p>
    <w:p>
      <w:pPr>
        <w:pStyle w:val="FirstParagraph"/>
      </w:pPr>
      <w:r>
        <w:t xml:space="preserve">L’armée renferme dans ses rangs peu de niveau 1 ; la plupart des</w:t>
      </w:r>
      <w:r>
        <w:t xml:space="preserve"> </w:t>
      </w:r>
      <w:r>
        <w:t xml:space="preserve">hommes acquièrent rapidement suffisamment d’expérience pour atteindre le</w:t>
      </w:r>
      <w:r>
        <w:t xml:space="preserve"> </w:t>
      </w:r>
      <w:r>
        <w:t xml:space="preserve">niveau 2. Le fantassin moyen est soit niveau 2, soit niveau 3, voire</w:t>
      </w:r>
      <w:r>
        <w:t xml:space="preserve"> </w:t>
      </w:r>
      <w:r>
        <w:t xml:space="preserve">plus haut. Les membres de la cavalerie, qui généralement sont de</w:t>
      </w:r>
      <w:r>
        <w:t xml:space="preserve"> </w:t>
      </w:r>
      <w:r>
        <w:t xml:space="preserve">naissance aristocratique, sont tous de niveau 4 ou plus ; ceci est dû à</w:t>
      </w:r>
      <w:r>
        <w:t xml:space="preserve"> </w:t>
      </w:r>
      <w:r>
        <w:t xml:space="preserve">la plus grande expérience acquise.</w:t>
      </w:r>
    </w:p>
    <w:p>
      <w:pPr>
        <w:pStyle w:val="Corpsdetexte"/>
      </w:pPr>
      <w:r>
        <w:t xml:space="preserve">La plupart des officiers sont de niveau quelque peu plus élevé que</w:t>
      </w:r>
      <w:r>
        <w:t xml:space="preserve"> </w:t>
      </w:r>
      <w:r>
        <w:t xml:space="preserve">les unités qu’ils commandent afin d’inspirer le respect parmi la troupe.</w:t>
      </w:r>
      <w:r>
        <w:t xml:space="preserve"> </w:t>
      </w:r>
      <w:r>
        <w:t xml:space="preserve">Les hommes qui atteignent les plus hauts niveaux, i.e. quatrième, ne</w:t>
      </w:r>
      <w:r>
        <w:t xml:space="preserve"> </w:t>
      </w:r>
      <w:r>
        <w:t xml:space="preserve">deviennent pas nécessairement officiers. Ces guerriers expérimentés sont</w:t>
      </w:r>
      <w:r>
        <w:t xml:space="preserve"> </w:t>
      </w:r>
      <w:r>
        <w:t xml:space="preserve">souvent réunis dans des unités d’élite pour faire des raids et des coups</w:t>
      </w:r>
      <w:r>
        <w:t xml:space="preserve"> </w:t>
      </w:r>
      <w:r>
        <w:t xml:space="preserve">de main.</w:t>
      </w:r>
    </w:p>
    <w:p>
      <w:pPr>
        <w:pStyle w:val="Corpsdetexte"/>
      </w:pPr>
      <w:r>
        <w:t xml:space="preserve">L’armée est soigneusement organisée afin de réduire les querelles</w:t>
      </w:r>
      <w:r>
        <w:t xml:space="preserve"> </w:t>
      </w:r>
      <w:r>
        <w:t xml:space="preserve">entre soldats. La plupart des unités sont composées d’hommes des mêmes</w:t>
      </w:r>
      <w:r>
        <w:t xml:space="preserve"> </w:t>
      </w:r>
      <w:r>
        <w:t xml:space="preserve">groupes ethniques, particulièrement parmi les soldats de bas niveau.</w:t>
      </w:r>
      <w:r>
        <w:t xml:space="preserve"> </w:t>
      </w:r>
      <w:r>
        <w:t xml:space="preserve">Beaucoup d’unités spéciales ou d’élite sont, cependant, composées de</w:t>
      </w:r>
      <w:r>
        <w:t xml:space="preserve"> </w:t>
      </w:r>
      <w:r>
        <w:t xml:space="preserve">soldats des trois groupes raciaux.</w:t>
      </w:r>
    </w:p>
    <w:bookmarkEnd w:id="27"/>
    <w:bookmarkStart w:id="28" w:name="commandements"/>
    <w:p>
      <w:pPr>
        <w:pStyle w:val="Titre5"/>
      </w:pPr>
      <w:r>
        <w:t xml:space="preserve">Commandements</w:t>
      </w:r>
    </w:p>
    <w:p>
      <w:pPr>
        <w:pStyle w:val="FirstParagraph"/>
      </w:pPr>
      <w:r>
        <w:t xml:space="preserve">Un capitaine commande environ 50 à 100 hommes en fonction des</w:t>
      </w:r>
      <w:r>
        <w:t xml:space="preserve"> </w:t>
      </w:r>
      <w:r>
        <w:t xml:space="preserve">circonstances et du cantonnement de l’unité. Dans Carn Dûm et les autres</w:t>
      </w:r>
      <w:r>
        <w:t xml:space="preserve"> </w:t>
      </w:r>
      <w:r>
        <w:t xml:space="preserve">grandes forteresses d’Angmar et de Rhudaur, la structure de commandement</w:t>
      </w:r>
      <w:r>
        <w:t xml:space="preserve"> </w:t>
      </w:r>
      <w:r>
        <w:t xml:space="preserve">est très rigide ; elle est beaucoup plus relâchée le long des</w:t>
      </w:r>
      <w:r>
        <w:t xml:space="preserve"> </w:t>
      </w:r>
      <w:r>
        <w:t xml:space="preserve">frontières. Un capitaine est généralement promu par un ashâktur ou, plus</w:t>
      </w:r>
      <w:r>
        <w:t xml:space="preserve"> </w:t>
      </w:r>
      <w:r>
        <w:t xml:space="preserve">rarement, par un général. Les capitaines sont responsables du</w:t>
      </w:r>
      <w:r>
        <w:t xml:space="preserve"> </w:t>
      </w:r>
      <w:r>
        <w:t xml:space="preserve">comportement de leurs hommes, et les ashâktur traitent rudement les</w:t>
      </w:r>
      <w:r>
        <w:t xml:space="preserve"> </w:t>
      </w:r>
      <w:r>
        <w:t xml:space="preserve">commandants qui ne peuvent contrôler leurs subordonnés.</w:t>
      </w:r>
    </w:p>
    <w:p>
      <w:pPr>
        <w:pStyle w:val="Corpsdetexte"/>
      </w:pPr>
      <w:r>
        <w:t xml:space="preserve">Les capitaines varient beaucoup dans leurs habilités, et peuvent être</w:t>
      </w:r>
      <w:r>
        <w:t xml:space="preserve"> </w:t>
      </w:r>
      <w:r>
        <w:t xml:space="preserve">de niveau 3 à 6. Ce sont des guerriers expérimentés qui s’y connaissent</w:t>
      </w:r>
      <w:r>
        <w:t xml:space="preserve"> </w:t>
      </w:r>
      <w:r>
        <w:t xml:space="preserve">en matière de guerre et ils ont généralement appris quelques tactiques</w:t>
      </w:r>
      <w:r>
        <w:t xml:space="preserve"> </w:t>
      </w:r>
      <w:r>
        <w:t xml:space="preserve">élémentaires. Voir le tableau 8.72 pour avoir les niveaux et habilités</w:t>
      </w:r>
      <w:r>
        <w:t xml:space="preserve"> </w:t>
      </w:r>
      <w:r>
        <w:t xml:space="preserve">de quelques capitaines spécifiques d’Angmar.</w:t>
      </w:r>
    </w:p>
    <w:p>
      <w:pPr>
        <w:pStyle w:val="Corpsdetexte"/>
      </w:pPr>
      <w:r>
        <w:t xml:space="preserve">Les ashâktur de l’armée sont choisis par les généraux. La plupart de</w:t>
      </w:r>
      <w:r>
        <w:t xml:space="preserve"> </w:t>
      </w:r>
      <w:r>
        <w:t xml:space="preserve">ces hommes sont supérieurs au niveau 10 et ils sont bons guerriers. Ils</w:t>
      </w:r>
      <w:r>
        <w:t xml:space="preserve"> </w:t>
      </w:r>
      <w:r>
        <w:t xml:space="preserve">ont accès aux armureries de Carn Dûm et portent de très bonnes armes,</w:t>
      </w:r>
      <w:r>
        <w:t xml:space="preserve"> </w:t>
      </w:r>
      <w:r>
        <w:t xml:space="preserve">armures et boucliers (équipement non magique +5 à +10).</w:t>
      </w:r>
    </w:p>
    <w:bookmarkEnd w:id="28"/>
    <w:bookmarkEnd w:id="29"/>
    <w:bookmarkStart w:id="39" w:name="les-généraux"/>
    <w:p>
      <w:pPr>
        <w:pStyle w:val="Titre4"/>
      </w:pPr>
      <w:r>
        <w:t xml:space="preserve">Les généraux</w:t>
      </w:r>
    </w:p>
    <w:p>
      <w:pPr>
        <w:pStyle w:val="Figure"/>
      </w:pPr>
      <w:r>
        <w:drawing>
          <wp:inline>
            <wp:extent cx="5943600" cy="3504762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images/page-23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476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3" w:name="seigneur-dancu-niveau-30"/>
    <w:p>
      <w:pPr>
        <w:pStyle w:val="Titre5"/>
      </w:pPr>
      <w:r>
        <w:t xml:space="preserve">Seigneur Dancu (niveau 30)</w:t>
      </w:r>
    </w:p>
    <w:p>
      <w:pPr>
        <w:pStyle w:val="FirstParagraph"/>
      </w:pPr>
      <w:r>
        <w:t xml:space="preserve">Dancu est le chef des généraux. Ce Núménoréen Noir de niveau 30 est</w:t>
      </w:r>
      <w:r>
        <w:t xml:space="preserve"> </w:t>
      </w:r>
      <w:r>
        <w:t xml:space="preserve">maléfique et ambitieux. Il échafaude des plans pour devenir le roi</w:t>
      </w:r>
      <w:r>
        <w:t xml:space="preserve"> </w:t>
      </w:r>
      <w:r>
        <w:t xml:space="preserve">d’Umbar avec l’aide du Roi-Sorcier, un objectif que le chef des Nazgûl</w:t>
      </w:r>
      <w:r>
        <w:t xml:space="preserve"> </w:t>
      </w:r>
      <w:r>
        <w:t xml:space="preserve">espère voir se réaliser.</w:t>
      </w:r>
    </w:p>
    <w:p>
      <w:pPr>
        <w:pStyle w:val="Corpsdetexte"/>
      </w:pPr>
      <w:r>
        <w:t xml:space="preserve">Dancu est un excellent commandant et a de très grandes</w:t>
      </w:r>
      <w:r>
        <w:t xml:space="preserve"> </w:t>
      </w:r>
      <w:r>
        <w:t xml:space="preserve">responsabilités. Il commande l’Hoerk (une unité de combat d’élite) et</w:t>
      </w:r>
      <w:r>
        <w:t xml:space="preserve"> </w:t>
      </w:r>
      <w:r>
        <w:t xml:space="preserve">toutes les autres unités spéciales d’Angmar. Proche du Roi-Sorcier, il</w:t>
      </w:r>
      <w:r>
        <w:t xml:space="preserve"> </w:t>
      </w:r>
      <w:r>
        <w:t xml:space="preserve">est l’ultime autorité en matière de défense d’Angmar et de Carn Dûm. De</w:t>
      </w:r>
      <w:r>
        <w:t xml:space="preserve"> </w:t>
      </w:r>
      <w:r>
        <w:t xml:space="preserve">plus, il aide le Chef des Nazgûl dans l’échafaudage de plans et en</w:t>
      </w:r>
      <w:r>
        <w:t xml:space="preserve"> </w:t>
      </w:r>
      <w:r>
        <w:t xml:space="preserve">matière de reconnaissances militaires.</w:t>
      </w:r>
    </w:p>
    <w:p>
      <w:pPr>
        <w:pStyle w:val="Corpsdetexte"/>
      </w:pPr>
      <w:r>
        <w:rPr>
          <w:bCs/>
          <w:b/>
        </w:rPr>
        <w:t xml:space="preserve">Objets magiques</w:t>
      </w:r>
    </w:p>
    <w:p>
      <w:pPr>
        <w:numPr>
          <w:ilvl w:val="0"/>
          <w:numId w:val="1004"/>
        </w:numPr>
        <w:pStyle w:val="Compact"/>
      </w:pPr>
      <w:r>
        <w:t xml:space="preserve">Épée longue + 15, détecte les Dúnedain et les Elfes à 90 m. La lame</w:t>
      </w:r>
      <w:r>
        <w:t xml:space="preserve"> </w:t>
      </w:r>
      <w:r>
        <w:t xml:space="preserve">est recouverte d’une façon permanente de poison Asku (niv. 15), mortel</w:t>
      </w:r>
      <w:r>
        <w:t xml:space="preserve"> </w:t>
      </w:r>
      <w:r>
        <w:t xml:space="preserve">pour les Elfes ;</w:t>
      </w:r>
    </w:p>
    <w:p>
      <w:pPr>
        <w:numPr>
          <w:ilvl w:val="0"/>
          <w:numId w:val="1004"/>
        </w:numPr>
        <w:pStyle w:val="Compact"/>
      </w:pPr>
      <w:r>
        <w:t xml:space="preserve">Bottes d’Équilibre qui ajoutent 25 à toutes ses manœuvres ;</w:t>
      </w:r>
    </w:p>
    <w:p>
      <w:pPr>
        <w:numPr>
          <w:ilvl w:val="0"/>
          <w:numId w:val="1004"/>
        </w:numPr>
        <w:pStyle w:val="Compact"/>
      </w:pPr>
      <w:r>
        <w:t xml:space="preserve">Cape des Ombres qui rend le général presque invisible dans</w:t>
      </w:r>
      <w:r>
        <w:t xml:space="preserve"> </w:t>
      </w:r>
      <w:r>
        <w:t xml:space="preserve">l’obscurité ou dans l’ombre ;</w:t>
      </w:r>
    </w:p>
    <w:p>
      <w:pPr>
        <w:numPr>
          <w:ilvl w:val="0"/>
          <w:numId w:val="1004"/>
        </w:numPr>
        <w:pStyle w:val="Compact"/>
      </w:pPr>
      <w:r>
        <w:t xml:space="preserve">Dancu a également accès à tout équipement et armure non magiques de</w:t>
      </w:r>
      <w:r>
        <w:t xml:space="preserve"> </w:t>
      </w:r>
      <w:r>
        <w:t xml:space="preserve">son choix.</w:t>
      </w:r>
    </w:p>
    <w:bookmarkEnd w:id="33"/>
    <w:bookmarkStart w:id="34" w:name="général-ulrac-niveau-27"/>
    <w:p>
      <w:pPr>
        <w:pStyle w:val="Titre5"/>
      </w:pPr>
      <w:r>
        <w:t xml:space="preserve">Général Ulrac (niveau 27)</w:t>
      </w:r>
    </w:p>
    <w:p>
      <w:pPr>
        <w:pStyle w:val="FirstParagraph"/>
      </w:pPr>
      <w:r>
        <w:t xml:space="preserve">Ulrac est un chef de clan du pays de Rhûn. C’est un grand guerrier</w:t>
      </w:r>
      <w:r>
        <w:t xml:space="preserve"> </w:t>
      </w:r>
      <w:r>
        <w:t xml:space="preserve">féroce et cruel. En tant que membre du culte qui adore Sauron, Ulrac</w:t>
      </w:r>
      <w:r>
        <w:t xml:space="preserve"> </w:t>
      </w:r>
      <w:r>
        <w:t xml:space="preserve">méprise toute émotion qui pourrait être considérée comme bonne,</w:t>
      </w:r>
      <w:r>
        <w:t xml:space="preserve"> </w:t>
      </w:r>
      <w:r>
        <w:t xml:space="preserve">bienveillante ou miséricordieuse. Il mesure 1,98 m, a la peau sombre et</w:t>
      </w:r>
      <w:r>
        <w:t xml:space="preserve"> </w:t>
      </w:r>
      <w:r>
        <w:t xml:space="preserve">est laid.</w:t>
      </w:r>
    </w:p>
    <w:p>
      <w:pPr>
        <w:pStyle w:val="Corpsdetexte"/>
      </w:pPr>
      <w:r>
        <w:t xml:space="preserve">Ulrac est le commandant des défenses frontalières d’Angmar. Il est</w:t>
      </w:r>
      <w:r>
        <w:t xml:space="preserve"> </w:t>
      </w:r>
      <w:r>
        <w:t xml:space="preserve">basé au château Morkai, une des forteresses frontalières. Tout trouble,</w:t>
      </w:r>
      <w:r>
        <w:t xml:space="preserve"> </w:t>
      </w:r>
      <w:r>
        <w:t xml:space="preserve">prisonnier ou problème concernant la frontière lui est directement</w:t>
      </w:r>
      <w:r>
        <w:t xml:space="preserve"> </w:t>
      </w:r>
      <w:r>
        <w:t xml:space="preserve">rapporté. Ulrac a une cavalerie de 1 500 hommes sous ses ordres.</w:t>
      </w:r>
    </w:p>
    <w:bookmarkEnd w:id="34"/>
    <w:bookmarkStart w:id="35" w:name="général-durkarian-de-rhudaur-niveau-25"/>
    <w:p>
      <w:pPr>
        <w:pStyle w:val="Titre5"/>
      </w:pPr>
      <w:r>
        <w:t xml:space="preserve">Général Durkarian, de</w:t>
      </w:r>
      <w:r>
        <w:t xml:space="preserve"> </w:t>
      </w:r>
      <w:r>
        <w:t xml:space="preserve">Rhudaur (niveau 25)</w:t>
      </w:r>
    </w:p>
    <w:p>
      <w:pPr>
        <w:pStyle w:val="FirstParagraph"/>
      </w:pPr>
      <w:r>
        <w:t xml:space="preserve">Durkarian descend de l’une des familles maléfiques qui conquirent</w:t>
      </w:r>
      <w:r>
        <w:t xml:space="preserve"> </w:t>
      </w:r>
      <w:r>
        <w:t xml:space="preserve">Rhudaur. Il déteste les Dúnedain et les Elfes et les tuera partout où il</w:t>
      </w:r>
      <w:r>
        <w:t xml:space="preserve"> </w:t>
      </w:r>
      <w:r>
        <w:t xml:space="preserve">le pourra. Durkarian est assez jeune mais très compétent. Son visage</w:t>
      </w:r>
      <w:r>
        <w:t xml:space="preserve"> </w:t>
      </w:r>
      <w:r>
        <w:t xml:space="preserve">dément sa nature maléfique ; il est svelte, a les cheveux d’un</w:t>
      </w:r>
      <w:r>
        <w:t xml:space="preserve"> </w:t>
      </w:r>
      <w:r>
        <w:t xml:space="preserve">blond-doré et les yeux bleus.</w:t>
      </w:r>
    </w:p>
    <w:p>
      <w:pPr>
        <w:pStyle w:val="Corpsdetexte"/>
      </w:pPr>
      <w:r>
        <w:t xml:space="preserve">Durkarian garde la frontière nord de Rhudaur. Il a, à sa disposition</w:t>
      </w:r>
      <w:r>
        <w:t xml:space="preserve"> </w:t>
      </w:r>
      <w:r>
        <w:t xml:space="preserve">pour différentes tâches, une cavalerie de 1 000 hommes, particulièrement</w:t>
      </w:r>
      <w:r>
        <w:t xml:space="preserve"> </w:t>
      </w:r>
      <w:r>
        <w:t xml:space="preserve">pour des raids en territoire ennemi.</w:t>
      </w:r>
    </w:p>
    <w:p>
      <w:pPr>
        <w:pStyle w:val="Corpsdetexte"/>
      </w:pPr>
      <w:r>
        <w:rPr>
          <w:bCs/>
          <w:b/>
        </w:rPr>
        <w:t xml:space="preserve">Objets magiques</w:t>
      </w:r>
    </w:p>
    <w:p>
      <w:pPr>
        <w:pStyle w:val="Corpsdetexte"/>
      </w:pPr>
      <w:r>
        <w:t xml:space="preserve">Le général Durkarian possède un objet magique rare et merveilleux qui</w:t>
      </w:r>
      <w:r>
        <w:t xml:space="preserve"> </w:t>
      </w:r>
      <w:r>
        <w:t xml:space="preserve">est dans sa famille depuis de nombreuses années. Il a été trouvé, il y a</w:t>
      </w:r>
      <w:r>
        <w:t xml:space="preserve"> </w:t>
      </w:r>
      <w:r>
        <w:t xml:space="preserve">longtemps, dans un trésor de dragon. C’est une ceinture faite de fines</w:t>
      </w:r>
      <w:r>
        <w:t xml:space="preserve"> </w:t>
      </w:r>
      <w:r>
        <w:t xml:space="preserve">mailles d’acier sertie de sept plaques en pierre polie d’une grande</w:t>
      </w:r>
      <w:r>
        <w:t xml:space="preserve"> </w:t>
      </w:r>
      <w:r>
        <w:t xml:space="preserve">dureté. La boucle de la ceinture est un gros diamant taillé et poli,</w:t>
      </w:r>
      <w:r>
        <w:t xml:space="preserve"> </w:t>
      </w:r>
      <w:r>
        <w:t xml:space="preserve">gravé de runes en Khuzdul. L’inscription signifie : « Ceinture de Durin</w:t>
      </w:r>
      <w:r>
        <w:t xml:space="preserve"> </w:t>
      </w:r>
      <w:r>
        <w:t xml:space="preserve">l’Immortel ».</w:t>
      </w:r>
      <w:r>
        <w:br/>
      </w:r>
      <w:r>
        <w:t xml:space="preserve">Chacune des sept autres runes sur la ceinture rappelle la force de la</w:t>
      </w:r>
      <w:r>
        <w:t xml:space="preserve"> </w:t>
      </w:r>
      <w:r>
        <w:t xml:space="preserve">pierre. C’est un objet des anciennes légendes des nains. Il est dit</w:t>
      </w:r>
      <w:r>
        <w:t xml:space="preserve"> </w:t>
      </w:r>
      <w:r>
        <w:t xml:space="preserve">qu’elle a été portée par Durin, et forgée soit par lui, soit par Aulë.</w:t>
      </w:r>
      <w:r>
        <w:t xml:space="preserve"> </w:t>
      </w:r>
      <w:r>
        <w:t xml:space="preserve">La ceinture n’est utilisable que par des nains de famille royale, mais</w:t>
      </w:r>
      <w:r>
        <w:t xml:space="preserve"> </w:t>
      </w:r>
      <w:r>
        <w:t xml:space="preserve">elle est tellement renommée que tout nain la reconnaîtra instantanément.</w:t>
      </w:r>
      <w:r>
        <w:t xml:space="preserve"> </w:t>
      </w:r>
      <w:r>
        <w:t xml:space="preserve">L’objet a les pouvoirs suivants :</w:t>
      </w:r>
    </w:p>
    <w:p>
      <w:pPr>
        <w:numPr>
          <w:ilvl w:val="0"/>
          <w:numId w:val="1005"/>
        </w:numPr>
        <w:pStyle w:val="Compact"/>
      </w:pPr>
      <w:r>
        <w:t xml:space="preserve">La force et la présence du porteur nain passent à 102 ;</w:t>
      </w:r>
    </w:p>
    <w:p>
      <w:pPr>
        <w:numPr>
          <w:ilvl w:val="0"/>
          <w:numId w:val="1005"/>
        </w:numPr>
        <w:pStyle w:val="Compact"/>
      </w:pPr>
      <w:r>
        <w:t xml:space="preserve">Le porteur reçoit la force de la pierre 7 fois par jour ;</w:t>
      </w:r>
    </w:p>
    <w:p>
      <w:pPr>
        <w:numPr>
          <w:ilvl w:val="0"/>
          <w:numId w:val="1005"/>
        </w:numPr>
        <w:pStyle w:val="Compact"/>
      </w:pPr>
      <w:r>
        <w:t xml:space="preserve">La durée à chaque fois est de 49 rounds de 10 secondes. Cela lui</w:t>
      </w:r>
      <w:r>
        <w:t xml:space="preserve"> </w:t>
      </w:r>
      <w:r>
        <w:t xml:space="preserve">permet de multiplier les Points de Coup infligés aux ennemis des nains</w:t>
      </w:r>
      <w:r>
        <w:t xml:space="preserve"> </w:t>
      </w:r>
      <w:r>
        <w:t xml:space="preserve">par 7 ;</w:t>
      </w:r>
    </w:p>
    <w:p>
      <w:pPr>
        <w:numPr>
          <w:ilvl w:val="0"/>
          <w:numId w:val="1005"/>
        </w:numPr>
        <w:pStyle w:val="Compact"/>
      </w:pPr>
      <w:r>
        <w:t xml:space="preserve">La ceinture confère simplement une force de 100 aux humains.</w:t>
      </w:r>
    </w:p>
    <w:p>
      <w:pPr>
        <w:pStyle w:val="FirstParagraph"/>
      </w:pPr>
      <w:r>
        <w:t xml:space="preserve">Durkarian connait les origines Naines de la ceinture, mais il est</w:t>
      </w:r>
      <w:r>
        <w:t xml:space="preserve"> </w:t>
      </w:r>
      <w:r>
        <w:t xml:space="preserve">très satisfait du pouvoir qu’elle lui confère et pense qu’il utilise</w:t>
      </w:r>
      <w:r>
        <w:t xml:space="preserve"> </w:t>
      </w:r>
      <w:r>
        <w:t xml:space="preserve">l’objet au maximum de sa capacité.</w:t>
      </w:r>
    </w:p>
    <w:p>
      <w:pPr>
        <w:pStyle w:val="Corpsdetexte"/>
      </w:pPr>
      <w:r>
        <w:t xml:space="preserve">Le général porte deux autres objets magiques : pioche de guerre + 10</w:t>
      </w:r>
      <w:r>
        <w:t xml:space="preserve"> </w:t>
      </w:r>
      <w:r>
        <w:t xml:space="preserve">et armure de plates + 15 (pour les cérémonies) ou plastron + 15.</w:t>
      </w:r>
    </w:p>
    <w:bookmarkEnd w:id="35"/>
    <w:bookmarkStart w:id="36" w:name="général-durax-niveau-21"/>
    <w:p>
      <w:pPr>
        <w:pStyle w:val="Titre5"/>
      </w:pPr>
      <w:r>
        <w:t xml:space="preserve">Général Durax (niveau 21)</w:t>
      </w:r>
    </w:p>
    <w:p>
      <w:pPr>
        <w:pStyle w:val="FirstParagraph"/>
      </w:pPr>
      <w:r>
        <w:t xml:space="preserve">Durax est un descendant des Núménoréens Noirs. Comme Durkarian, il</w:t>
      </w:r>
      <w:r>
        <w:t xml:space="preserve"> </w:t>
      </w:r>
      <w:r>
        <w:t xml:space="preserve">garde les frontières de Rhudaur. Durax est responsable de la protection</w:t>
      </w:r>
      <w:r>
        <w:t xml:space="preserve"> </w:t>
      </w:r>
      <w:r>
        <w:t xml:space="preserve">des convois de marchandises de Rhudaur à Angmar et de l’organisation de</w:t>
      </w:r>
      <w:r>
        <w:t xml:space="preserve"> </w:t>
      </w:r>
      <w:r>
        <w:t xml:space="preserve">raids dans la partie sud d’Eriador. Objet : épée large + 15.</w:t>
      </w:r>
    </w:p>
    <w:bookmarkEnd w:id="36"/>
    <w:bookmarkStart w:id="37" w:name="général-cykur-niveau-24"/>
    <w:p>
      <w:pPr>
        <w:pStyle w:val="Titre5"/>
      </w:pPr>
      <w:r>
        <w:t xml:space="preserve">Général Cykur (niveau 24)</w:t>
      </w:r>
    </w:p>
    <w:p>
      <w:pPr>
        <w:pStyle w:val="FirstParagraph"/>
      </w:pPr>
      <w:r>
        <w:t xml:space="preserve">Cykur est un Núménoréen Noir d’Umbar. C’est un ami de longue date et</w:t>
      </w:r>
      <w:r>
        <w:t xml:space="preserve"> </w:t>
      </w:r>
      <w:r>
        <w:t xml:space="preserve">compagnon de Dancu, et un partisan dévoué à la cause du général. Dans</w:t>
      </w:r>
      <w:r>
        <w:t xml:space="preserve"> </w:t>
      </w:r>
      <w:r>
        <w:t xml:space="preserve">leur jeunesse, ils étaient capitaines de bateau et pirates servant</w:t>
      </w:r>
      <w:r>
        <w:t xml:space="preserve"> </w:t>
      </w:r>
      <w:r>
        <w:t xml:space="preserve">ensemble Umbar.</w:t>
      </w:r>
    </w:p>
    <w:p>
      <w:pPr>
        <w:pStyle w:val="Corpsdetexte"/>
      </w:pPr>
      <w:r>
        <w:t xml:space="preserve">Cykur a charge de la coordination des défenses frontalières d’Angmar</w:t>
      </w:r>
      <w:r>
        <w:t xml:space="preserve"> </w:t>
      </w:r>
      <w:r>
        <w:t xml:space="preserve">dans le vaste no man’s land entre Angmar et Arthedain. Il organise des</w:t>
      </w:r>
      <w:r>
        <w:t xml:space="preserve"> </w:t>
      </w:r>
      <w:r>
        <w:t xml:space="preserve">raids, questionne les prisonniers, reçoit les comptes rendus des</w:t>
      </w:r>
      <w:r>
        <w:t xml:space="preserve"> </w:t>
      </w:r>
      <w:r>
        <w:t xml:space="preserve">reconnaissances et régulièrement fait la tournée des postes avancés.</w:t>
      </w:r>
      <w:r>
        <w:t xml:space="preserve"> </w:t>
      </w:r>
      <w:r>
        <w:t xml:space="preserve">Cykur est généralement cantonné à Carn Dûm avec le reste de ses hommes</w:t>
      </w:r>
      <w:r>
        <w:t xml:space="preserve"> </w:t>
      </w:r>
      <w:r>
        <w:t xml:space="preserve">qui ne sont pas sur la frontière. Il a sous ses ordres une cavalerie de</w:t>
      </w:r>
      <w:r>
        <w:t xml:space="preserve"> </w:t>
      </w:r>
      <w:r>
        <w:t xml:space="preserve">100 hommes.</w:t>
      </w:r>
    </w:p>
    <w:bookmarkEnd w:id="37"/>
    <w:bookmarkStart w:id="38" w:name="général-khursh-niveau-20"/>
    <w:p>
      <w:pPr>
        <w:pStyle w:val="Titre5"/>
      </w:pPr>
      <w:r>
        <w:t xml:space="preserve">Général Khursh (niveau 20)</w:t>
      </w:r>
    </w:p>
    <w:p>
      <w:pPr>
        <w:pStyle w:val="FirstParagraph"/>
      </w:pPr>
      <w:r>
        <w:t xml:space="preserve">Khursh est le plus étrange des généraux ; c’est un Variag à la peau</w:t>
      </w:r>
      <w:r>
        <w:t xml:space="preserve"> </w:t>
      </w:r>
      <w:r>
        <w:t xml:space="preserve">sombre de la lointaine région de Khand. Ce général fait également partie</w:t>
      </w:r>
      <w:r>
        <w:t xml:space="preserve"> </w:t>
      </w:r>
      <w:r>
        <w:t xml:space="preserve">du culte sauronique dédié à servir le Seigneur Ténébreux.</w:t>
      </w:r>
    </w:p>
    <w:p>
      <w:pPr>
        <w:pStyle w:val="Corpsdetexte"/>
      </w:pPr>
      <w:r>
        <w:t xml:space="preserve">Khursh est cantonné à Carn Dûm. Il a charge d’organiser les défenses</w:t>
      </w:r>
      <w:r>
        <w:t xml:space="preserve"> </w:t>
      </w:r>
      <w:r>
        <w:t xml:space="preserve">de cette grande forteresse, quand elle n’est pas dirigée par Dancu. Le</w:t>
      </w:r>
      <w:r>
        <w:t xml:space="preserve"> </w:t>
      </w:r>
      <w:r>
        <w:t xml:space="preserve">reste de la cavalerie est sous ses ordres. Objet : épée longue maléfique</w:t>
      </w:r>
      <w:r>
        <w:t xml:space="preserve"> </w:t>
      </w:r>
      <w:r>
        <w:t xml:space="preserve">+ 10, sacrée pour le culte sauronique. La lame est recouverte par un</w:t>
      </w:r>
      <w:r>
        <w:t xml:space="preserve"> </w:t>
      </w:r>
      <w:r>
        <w:t xml:space="preserve">poison permanent de niveau 10 ; la victime doit sauver contre mort</w:t>
      </w:r>
      <w:r>
        <w:t xml:space="preserve"> </w:t>
      </w:r>
      <w:r>
        <w:t xml:space="preserve">instantanée.</w:t>
      </w:r>
    </w:p>
    <w:p>
      <w:pPr>
        <w:pStyle w:val="Corpsdetexte"/>
      </w:pPr>
      <w:r>
        <w:t xml:space="preserve">En plus de leurs objets personnels, les généraux ont accès au</w:t>
      </w:r>
      <w:r>
        <w:t xml:space="preserve"> </w:t>
      </w:r>
      <w:r>
        <w:t xml:space="preserve">meilleur équipement que les armées d’Angmar possèdent. Ils sont</w:t>
      </w:r>
      <w:r>
        <w:t xml:space="preserve"> </w:t>
      </w:r>
      <w:r>
        <w:t xml:space="preserve">généralement porteurs d’une grande variété d’herbes médicinales et/ou de</w:t>
      </w:r>
      <w:r>
        <w:t xml:space="preserve"> </w:t>
      </w:r>
      <w:r>
        <w:t xml:space="preserve">poisons. Comme Dancu, ils sont libres d’utiliser tout équipement, arme</w:t>
      </w:r>
      <w:r>
        <w:t xml:space="preserve"> </w:t>
      </w:r>
      <w:r>
        <w:t xml:space="preserve">et armure +10 de leur choix. Chaque général a une garde du corps</w:t>
      </w:r>
      <w:r>
        <w:t xml:space="preserve"> </w:t>
      </w:r>
      <w:r>
        <w:t xml:space="preserve">personnelle de 10 à 15 hommes, qui ont accès au même équipement que les</w:t>
      </w:r>
      <w:r>
        <w:t xml:space="preserve"> </w:t>
      </w:r>
      <w:r>
        <w:t xml:space="preserve">généraux.</w:t>
      </w:r>
    </w:p>
    <w:bookmarkEnd w:id="38"/>
    <w:bookmarkEnd w:id="39"/>
    <w:bookmarkStart w:id="40" w:name="lhoerk"/>
    <w:p>
      <w:pPr>
        <w:pStyle w:val="Titre4"/>
      </w:pPr>
      <w:r>
        <w:t xml:space="preserve">L’Hoerk</w:t>
      </w:r>
    </w:p>
    <w:p>
      <w:pPr>
        <w:pStyle w:val="FirstParagraph"/>
      </w:pPr>
      <w:r>
        <w:t xml:space="preserve">Une Hoerk est une unité d’élite de guerriers. Sa fonction varie ;</w:t>
      </w:r>
      <w:r>
        <w:t xml:space="preserve"> </w:t>
      </w:r>
      <w:r>
        <w:t xml:space="preserve">elle peut servir de garde du corps à un dirigeant ou former le noyau</w:t>
      </w:r>
      <w:r>
        <w:t xml:space="preserve"> </w:t>
      </w:r>
      <w:r>
        <w:t xml:space="preserve">d’un régiment d’élite dans une armée. Elle peut même être une unité de</w:t>
      </w:r>
      <w:r>
        <w:t xml:space="preserve"> </w:t>
      </w:r>
      <w:r>
        <w:t xml:space="preserve">mercenaires qui se loue au plus offrant. Les membres de l’Hoerk du</w:t>
      </w:r>
      <w:r>
        <w:t xml:space="preserve"> </w:t>
      </w:r>
      <w:r>
        <w:t xml:space="preserve">Roi-Sorcier ont été triés sur le volet par Dancu. Elle est constituée de</w:t>
      </w:r>
      <w:r>
        <w:t xml:space="preserve"> </w:t>
      </w:r>
      <w:r>
        <w:t xml:space="preserve">60 hommes de niveau supérieur à 10 et de 6 trolls noirs. Si jamais le</w:t>
      </w:r>
      <w:r>
        <w:t xml:space="preserve"> </w:t>
      </w:r>
      <w:r>
        <w:t xml:space="preserve">Roi-Sorcier prend part à une bataille, cette unité lui servira de garde</w:t>
      </w:r>
      <w:r>
        <w:t xml:space="preserve"> </w:t>
      </w:r>
      <w:r>
        <w:t xml:space="preserve">du corps. Actuellement, ils sont cantonnés à Carn Dûm. Si la forteresse</w:t>
      </w:r>
      <w:r>
        <w:t xml:space="preserve"> </w:t>
      </w:r>
      <w:r>
        <w:t xml:space="preserve">est attaquée, l’Hoerk sert de défense finale au château qui protège</w:t>
      </w:r>
      <w:r>
        <w:t xml:space="preserve"> </w:t>
      </w:r>
      <w:r>
        <w:t xml:space="preserve">l’intérieur de la montagne. En temps de paix relative, les guerriers</w:t>
      </w:r>
      <w:r>
        <w:t xml:space="preserve"> </w:t>
      </w:r>
      <w:r>
        <w:t xml:space="preserve">passent leur temps à s’entraîner au combat et à d’autres habilités.</w:t>
      </w:r>
      <w:r>
        <w:t xml:space="preserve"> </w:t>
      </w:r>
      <w:r>
        <w:t xml:space="preserve">L’Hoerk a accès au même équipement que celui des généraux et aux objets</w:t>
      </w:r>
      <w:r>
        <w:t xml:space="preserve"> </w:t>
      </w:r>
      <w:r>
        <w:t xml:space="preserve">dans les armureries spéciales de Carn Dûm (voir description de Carn Dûm,</w:t>
      </w:r>
      <w:r>
        <w:t xml:space="preserve"> </w:t>
      </w:r>
      <w:r>
        <w:t xml:space="preserve">paragraphe 7.1).</w:t>
      </w:r>
    </w:p>
    <w:p>
      <w:pPr>
        <w:pStyle w:val="Corpsdetexte"/>
      </w:pPr>
      <w:r>
        <w:rPr>
          <w:bCs/>
          <w:b/>
        </w:rPr>
        <w:t xml:space="preserve">Harband (niveau 20), commandant en second de l’Hoerk</w:t>
      </w:r>
      <w:r>
        <w:t xml:space="preserve"> </w:t>
      </w:r>
      <w:r>
        <w:t xml:space="preserve">: Harband est un humain originaire de Rhudaur. C’est un excellent</w:t>
      </w:r>
      <w:r>
        <w:t xml:space="preserve"> </w:t>
      </w:r>
      <w:r>
        <w:t xml:space="preserve">tacticien et un commandant au sang-froid et pondéré. Harband perd</w:t>
      </w:r>
      <w:r>
        <w:t xml:space="preserve"> </w:t>
      </w:r>
      <w:r>
        <w:t xml:space="preserve">rarement son sang-froid au cœur d’une bataille. À l’esprit vif et</w:t>
      </w:r>
      <w:r>
        <w:t xml:space="preserve"> </w:t>
      </w:r>
      <w:r>
        <w:t xml:space="preserve">objectif, il sacrifiera des hommes s’il le faut.</w:t>
      </w:r>
    </w:p>
    <w:p>
      <w:pPr>
        <w:pStyle w:val="Corpsdetexte"/>
      </w:pPr>
      <w:r>
        <w:rPr>
          <w:bCs/>
          <w:b/>
        </w:rPr>
        <w:t xml:space="preserve">Les Trolls Noirs</w:t>
      </w:r>
      <w:r>
        <w:t xml:space="preserve"> </w:t>
      </w:r>
      <w:r>
        <w:t xml:space="preserve">: Les meilleurs guerriers de</w:t>
      </w:r>
      <w:r>
        <w:t xml:space="preserve"> </w:t>
      </w:r>
      <w:r>
        <w:t xml:space="preserve">l’Hoerk sont 6 Olog-hai, ou trolls noirs. Ces créatures furent</w:t>
      </w:r>
      <w:r>
        <w:t xml:space="preserve"> </w:t>
      </w:r>
      <w:r>
        <w:t xml:space="preserve">engendrées dans les profondeurs de Cam Dûm, avec l’aide du pouvoir de</w:t>
      </w:r>
      <w:r>
        <w:t xml:space="preserve"> </w:t>
      </w:r>
      <w:r>
        <w:t xml:space="preserve">Sauron. Ils sont immunisés aux effets de la lumière du soleil ; ceci est</w:t>
      </w:r>
      <w:r>
        <w:t xml:space="preserve"> </w:t>
      </w:r>
      <w:r>
        <w:t xml:space="preserve">dû aux puissants sorts qui ont été lancés lors de leur création. Ces</w:t>
      </w:r>
      <w:r>
        <w:t xml:space="preserve"> </w:t>
      </w:r>
      <w:r>
        <w:t xml:space="preserve">trolls sont plus dégourdis, plus grands et plus féroces que leurs</w:t>
      </w:r>
      <w:r>
        <w:t xml:space="preserve"> </w:t>
      </w:r>
      <w:r>
        <w:t xml:space="preserve">compatriotes. Heureusement, il n’en existe que 50 dans tout Angmar. Ils</w:t>
      </w:r>
      <w:r>
        <w:t xml:space="preserve"> </w:t>
      </w:r>
      <w:r>
        <w:t xml:space="preserve">mesurent plus de 3,60 m et, dus à leur taille peu commune et à leur</w:t>
      </w:r>
      <w:r>
        <w:t xml:space="preserve"> </w:t>
      </w:r>
      <w:r>
        <w:t xml:space="preserve">force, ils préfèrent manier une arme à deux mains dans chaque main. Voir</w:t>
      </w:r>
      <w:r>
        <w:t xml:space="preserve"> </w:t>
      </w:r>
      <w:r>
        <w:t xml:space="preserve">paragraphe 8.73 pour leurs caractéristiques.</w:t>
      </w:r>
    </w:p>
    <w:bookmarkEnd w:id="40"/>
    <w:bookmarkStart w:id="44" w:name="unités-spéciales"/>
    <w:p>
      <w:pPr>
        <w:pStyle w:val="Titre4"/>
      </w:pPr>
      <w:r>
        <w:t xml:space="preserve">Unités spéciales</w:t>
      </w:r>
    </w:p>
    <w:p>
      <w:pPr>
        <w:pStyle w:val="FirstParagraph"/>
      </w:pPr>
      <w:r>
        <w:rPr>
          <w:bCs/>
          <w:b/>
        </w:rPr>
        <w:t xml:space="preserve">Arbalétriers</w:t>
      </w:r>
      <w:r>
        <w:t xml:space="preserve"> : Cette unité de 550 hommes est</w:t>
      </w:r>
      <w:r>
        <w:t xml:space="preserve"> </w:t>
      </w:r>
      <w:r>
        <w:t xml:space="preserve">rattachée d’une façon permanente à la forteresse de Carn Dûm. Ces hommes</w:t>
      </w:r>
      <w:r>
        <w:t xml:space="preserve"> </w:t>
      </w:r>
      <w:r>
        <w:t xml:space="preserve">sont postés aux meurtrières des murs du château avec des arbalètes</w:t>
      </w:r>
      <w:r>
        <w:t xml:space="preserve"> </w:t>
      </w:r>
      <w:r>
        <w:t xml:space="preserve">légères ou lourdes. Les hommes de cette unité sont de niveau 2 à 5, avec</w:t>
      </w:r>
      <w:r>
        <w:t xml:space="preserve"> </w:t>
      </w:r>
      <w:r>
        <w:t xml:space="preserve">un bonus de +50 à +80.</w:t>
      </w:r>
    </w:p>
    <w:p>
      <w:pPr>
        <w:pStyle w:val="Corpsdetexte"/>
      </w:pPr>
      <w:r>
        <w:rPr>
          <w:bCs/>
          <w:b/>
        </w:rPr>
        <w:t xml:space="preserve">Pisteurs (rangers maléfiques)</w:t>
      </w:r>
      <w:r>
        <w:t xml:space="preserve"> : C’est une unité</w:t>
      </w:r>
      <w:r>
        <w:t xml:space="preserve"> </w:t>
      </w:r>
      <w:r>
        <w:t xml:space="preserve">d’élite de 200 hommes, de niveau 8 ou plus. Ces hommes ont des</w:t>
      </w:r>
      <w:r>
        <w:t xml:space="preserve"> </w:t>
      </w:r>
      <w:r>
        <w:t xml:space="preserve">compétences dans différentes tâches. Ils sont rarement ensemble au sein</w:t>
      </w:r>
      <w:r>
        <w:t xml:space="preserve"> </w:t>
      </w:r>
      <w:r>
        <w:t xml:space="preserve">d’une grande unité, mais sont envoyés pour réaliser des tâches</w:t>
      </w:r>
      <w:r>
        <w:t xml:space="preserve"> </w:t>
      </w:r>
      <w:r>
        <w:t xml:space="preserve">individuelles ou en petits groupes en fonction de la nécessite. Les</w:t>
      </w:r>
      <w:r>
        <w:t xml:space="preserve"> </w:t>
      </w:r>
      <w:r>
        <w:t xml:space="preserve">rangers sont entraînés à diriger des loups et travaillent étroitement</w:t>
      </w:r>
      <w:r>
        <w:t xml:space="preserve"> </w:t>
      </w:r>
      <w:r>
        <w:t xml:space="preserve">avec ces animaux. Chaque ranger a son loup personnel. Ensemble, ils ont</w:t>
      </w:r>
      <w:r>
        <w:t xml:space="preserve"> </w:t>
      </w:r>
      <w:r>
        <w:t xml:space="preserve">98 % de chances de trouver des traces récentes. Il est à noter qu’il</w:t>
      </w:r>
      <w:r>
        <w:t xml:space="preserve"> </w:t>
      </w:r>
      <w:r>
        <w:t xml:space="preserve">existe d’autres pisteurs dans l’année du Roi-Sorcier, cette unité est</w:t>
      </w:r>
      <w:r>
        <w:t xml:space="preserve"> </w:t>
      </w:r>
      <w:r>
        <w:t xml:space="preserve">uniquement une unité d’élite triée sur le volet. Tous les rangers</w:t>
      </w:r>
      <w:r>
        <w:t xml:space="preserve"> </w:t>
      </w:r>
      <w:r>
        <w:t xml:space="preserve">peuvent lancer un sort « caméléon ». Ils ont un équipement spécial</w:t>
      </w:r>
      <w:r>
        <w:t xml:space="preserve"> </w:t>
      </w:r>
      <w:r>
        <w:t xml:space="preserve">identique disponible comme pour l’Hoerk.</w:t>
      </w:r>
    </w:p>
    <w:bookmarkStart w:id="41" w:name="sarkan-commandant-des-pisteurs-niveau-15"/>
    <w:p>
      <w:pPr>
        <w:pStyle w:val="Titre5"/>
      </w:pPr>
      <w:r>
        <w:t xml:space="preserve">Sarkan, commandant des</w:t>
      </w:r>
      <w:r>
        <w:t xml:space="preserve"> </w:t>
      </w:r>
      <w:r>
        <w:t xml:space="preserve">pisteurs (niveau 15)</w:t>
      </w:r>
    </w:p>
    <w:p>
      <w:pPr>
        <w:pStyle w:val="FirstParagraph"/>
      </w:pPr>
      <w:r>
        <w:t xml:space="preserve">Originaire de Rhûn, Sarkan s’est adapté à sa nouvelle patrie. Il est</w:t>
      </w:r>
      <w:r>
        <w:t xml:space="preserve"> </w:t>
      </w:r>
      <w:r>
        <w:t xml:space="preserve">foncièrement maléfique et dévoué au service du Roi-Sorcier.</w:t>
      </w:r>
    </w:p>
    <w:bookmarkEnd w:id="41"/>
    <w:bookmarkStart w:id="42" w:name="X38179f3f808a815ffd4657472d00eb262cbf288"/>
    <w:p>
      <w:pPr>
        <w:pStyle w:val="Titre5"/>
      </w:pPr>
      <w:r>
        <w:t xml:space="preserve">Harlluinar,</w:t>
      </w:r>
      <w:r>
        <w:t xml:space="preserve"> </w:t>
      </w:r>
      <w:r>
        <w:t xml:space="preserve">commandant en second des pisteurs (niveau 15)</w:t>
      </w:r>
    </w:p>
    <w:p>
      <w:pPr>
        <w:pStyle w:val="FirstParagraph"/>
      </w:pPr>
      <w:r>
        <w:t xml:space="preserve">Harlluinar est un commandant en second efficace comme le souhaite</w:t>
      </w:r>
      <w:r>
        <w:t xml:space="preserve"> </w:t>
      </w:r>
      <w:r>
        <w:t xml:space="preserve">tout commandant. Il est fanatiquement dévoué à l’élimination des</w:t>
      </w:r>
      <w:r>
        <w:t xml:space="preserve"> </w:t>
      </w:r>
      <w:r>
        <w:t xml:space="preserve">Dúnedain d’Arnor. Grâce à ce dévouement, il n’existe aucune rivalité</w:t>
      </w:r>
      <w:r>
        <w:t xml:space="preserve"> </w:t>
      </w:r>
      <w:r>
        <w:t xml:space="preserve">entre les deux commandants.</w:t>
      </w:r>
    </w:p>
    <w:bookmarkEnd w:id="42"/>
    <w:bookmarkStart w:id="43" w:name="membres-supplémentaires-de-lunité"/>
    <w:p>
      <w:pPr>
        <w:pStyle w:val="Titre5"/>
      </w:pPr>
      <w:r>
        <w:t xml:space="preserve">Membres supplémentaires de</w:t>
      </w:r>
      <w:r>
        <w:t xml:space="preserve"> </w:t>
      </w:r>
      <w:r>
        <w:t xml:space="preserve">l’unité</w:t>
      </w:r>
    </w:p>
    <w:p>
      <w:pPr>
        <w:pStyle w:val="FirstParagraph"/>
      </w:pPr>
      <w:r>
        <w:rPr>
          <w:bCs/>
          <w:b/>
        </w:rPr>
        <w:t xml:space="preserve">Carmil (niveau 8)</w:t>
      </w:r>
      <w:r>
        <w:t xml:space="preserve"> </w:t>
      </w:r>
      <w:r>
        <w:t xml:space="preserve">: Une nouvelle recrue de l’unité,</w:t>
      </w:r>
      <w:r>
        <w:t xml:space="preserve"> </w:t>
      </w:r>
      <w:r>
        <w:t xml:space="preserve">qui a été promue sur ses performances passées. Carmil est sinistre,</w:t>
      </w:r>
      <w:r>
        <w:t xml:space="preserve"> </w:t>
      </w:r>
      <w:r>
        <w:t xml:space="preserve">extraordinairement intelligent et a une bonne autodiscipline. Il est</w:t>
      </w:r>
      <w:r>
        <w:t xml:space="preserve"> </w:t>
      </w:r>
      <w:r>
        <w:t xml:space="preserve">originaire de Rhudaur et cherche à faire fortune afin de retourner sur</w:t>
      </w:r>
      <w:r>
        <w:t xml:space="preserve"> </w:t>
      </w:r>
      <w:r>
        <w:t xml:space="preserve">les terres de ses ancêtres en homme riche. Il a déjà amassé une petite</w:t>
      </w:r>
      <w:r>
        <w:t xml:space="preserve"> </w:t>
      </w:r>
      <w:r>
        <w:t xml:space="preserve">fortune. Carmil n’est pas vraiment maléfique, mais il s’est fourvoyé</w:t>
      </w:r>
      <w:r>
        <w:t xml:space="preserve"> </w:t>
      </w:r>
      <w:r>
        <w:t xml:space="preserve">dans sa haine des Dúnedain.</w:t>
      </w:r>
    </w:p>
    <w:p>
      <w:pPr>
        <w:pStyle w:val="Corpsdetexte"/>
      </w:pPr>
      <w:r>
        <w:rPr>
          <w:bCs/>
          <w:b/>
        </w:rPr>
        <w:t xml:space="preserve">Farrenar (niveau 12)</w:t>
      </w:r>
      <w:r>
        <w:t xml:space="preserve"> </w:t>
      </w:r>
      <w:r>
        <w:t xml:space="preserve">: Cet homme est « l’assassin »</w:t>
      </w:r>
      <w:r>
        <w:t xml:space="preserve"> </w:t>
      </w:r>
      <w:r>
        <w:t xml:space="preserve">de l’unité. C’est un spécialiste en infiltration et poisons. Il préfère</w:t>
      </w:r>
      <w:r>
        <w:t xml:space="preserve"> </w:t>
      </w:r>
      <w:r>
        <w:t xml:space="preserve">le garrot.</w:t>
      </w:r>
    </w:p>
    <w:bookmarkEnd w:id="43"/>
    <w:bookmarkEnd w:id="44"/>
    <w:bookmarkStart w:id="45" w:name="armes-des-armées-dangmar"/>
    <w:p>
      <w:pPr>
        <w:pStyle w:val="Titre4"/>
      </w:pPr>
      <w:r>
        <w:t xml:space="preserve">Armes des armées d’Angmar</w:t>
      </w:r>
    </w:p>
    <w:p>
      <w:pPr>
        <w:pStyle w:val="FirstParagraph"/>
      </w:pPr>
      <w:r>
        <w:t xml:space="preserve">Les armées d’Angmar n’ont pas qu’une seule arme de corps à corps ou</w:t>
      </w:r>
      <w:r>
        <w:t xml:space="preserve"> </w:t>
      </w:r>
      <w:r>
        <w:t xml:space="preserve">qu’une seule arme de jet. Comme reflet des diverses origines de certains</w:t>
      </w:r>
      <w:r>
        <w:t xml:space="preserve"> </w:t>
      </w:r>
      <w:r>
        <w:t xml:space="preserve">soldats, les hommes ayant une expérience antérieure se servent des armes</w:t>
      </w:r>
      <w:r>
        <w:t xml:space="preserve"> </w:t>
      </w:r>
      <w:r>
        <w:t xml:space="preserve">de leur patrie. Les préférences parmi les fantassins vont de l’épée</w:t>
      </w:r>
      <w:r>
        <w:t xml:space="preserve"> </w:t>
      </w:r>
      <w:r>
        <w:t xml:space="preserve">large et l’épée longue aux armes telles que marteaux de guerre et</w:t>
      </w:r>
      <w:r>
        <w:t xml:space="preserve"> </w:t>
      </w:r>
      <w:r>
        <w:t xml:space="preserve">masses. Durant les engagements militaires, il est impossible de se</w:t>
      </w:r>
      <w:r>
        <w:t xml:space="preserve"> </w:t>
      </w:r>
      <w:r>
        <w:t xml:space="preserve">servir de frondes, fouets, boomerangs et bolas, ainsi que des épées à</w:t>
      </w:r>
      <w:r>
        <w:t xml:space="preserve"> </w:t>
      </w:r>
      <w:r>
        <w:t xml:space="preserve">deux mains. Les armes qui ont plus qu’une chance normale de blesser un</w:t>
      </w:r>
      <w:r>
        <w:t xml:space="preserve"> </w:t>
      </w:r>
      <w:r>
        <w:t xml:space="preserve">soldat ami lors d’une bataille sont strictement interdites par les</w:t>
      </w:r>
      <w:r>
        <w:t xml:space="preserve"> </w:t>
      </w:r>
      <w:r>
        <w:t xml:space="preserve">officiers commandants. Parfois un guerrier possède une arme de chez lui,</w:t>
      </w:r>
      <w:r>
        <w:t xml:space="preserve"> </w:t>
      </w:r>
      <w:r>
        <w:t xml:space="preserve">mais la plupart choisissent une arme à une main dans la liste suivante :</w:t>
      </w:r>
      <w:r>
        <w:t xml:space="preserve"> </w:t>
      </w:r>
      <w:r>
        <w:t xml:space="preserve">masse, marteau de guerre, épée longue, épée large, épée courte ou</w:t>
      </w:r>
      <w:r>
        <w:t xml:space="preserve"> </w:t>
      </w:r>
      <w:r>
        <w:t xml:space="preserve">cimeterre. Le choix des armes de jet est limité à l’arc composite ou à</w:t>
      </w:r>
      <w:r>
        <w:t xml:space="preserve"> </w:t>
      </w:r>
      <w:r>
        <w:t xml:space="preserve">l’arc long ; les arbalètes sont réservées aux unités spéciales. Tous les</w:t>
      </w:r>
      <w:r>
        <w:t xml:space="preserve"> </w:t>
      </w:r>
      <w:r>
        <w:t xml:space="preserve">soldats d’Angmar doivent s’entraîner à l’utilisation du bouclier, d’une</w:t>
      </w:r>
      <w:r>
        <w:t xml:space="preserve"> </w:t>
      </w:r>
      <w:r>
        <w:t xml:space="preserve">arme à une main et d’un arc. Tous les fantassins reçoivent des boucliers</w:t>
      </w:r>
      <w:r>
        <w:t xml:space="preserve"> </w:t>
      </w:r>
      <w:r>
        <w:t xml:space="preserve">normaux dans leur équipement, mais s’ils en ont apporté, ou trouvé, un</w:t>
      </w:r>
      <w:r>
        <w:t xml:space="preserve"> </w:t>
      </w:r>
      <w:r>
        <w:t xml:space="preserve">qui est meilleur, ils sont encouragés à s’en servir. Chaque bouclier</w:t>
      </w:r>
      <w:r>
        <w:t xml:space="preserve"> </w:t>
      </w:r>
      <w:r>
        <w:t xml:space="preserve">porte le blason d’Angmar : une forteresse rouge sur un fond noir. Les</w:t>
      </w:r>
      <w:r>
        <w:t xml:space="preserve"> </w:t>
      </w:r>
      <w:r>
        <w:t xml:space="preserve">soldats peuvent s’entraîner avec toute arme qu’ils trouvent sur un champ</w:t>
      </w:r>
      <w:r>
        <w:t xml:space="preserve"> </w:t>
      </w:r>
      <w:r>
        <w:t xml:space="preserve">de batailles, et l’utiliser au combat après approbation de leur ashâktur</w:t>
      </w:r>
      <w:r>
        <w:t xml:space="preserve"> </w:t>
      </w:r>
      <w:r>
        <w:t xml:space="preserve">commandant. Tout ceci s’applique aux fantassins d’Angmar. En ce qui</w:t>
      </w:r>
      <w:r>
        <w:t xml:space="preserve"> </w:t>
      </w:r>
      <w:r>
        <w:t xml:space="preserve">concerne les unités spéciales, les officiers supérieurs et la cavalerie,</w:t>
      </w:r>
      <w:r>
        <w:t xml:space="preserve"> </w:t>
      </w:r>
      <w:r>
        <w:t xml:space="preserve">l’armement varie.</w:t>
      </w:r>
    </w:p>
    <w:p>
      <w:pPr>
        <w:pStyle w:val="Corpsdetexte"/>
      </w:pPr>
      <w:r>
        <w:t xml:space="preserve">Les membres des unités spéciales et les officiers supérieurs peuvent</w:t>
      </w:r>
      <w:r>
        <w:t xml:space="preserve"> </w:t>
      </w:r>
      <w:r>
        <w:t xml:space="preserve">se servir de n’importe quelle arme de leur choix, à condition qu’elle</w:t>
      </w:r>
      <w:r>
        <w:t xml:space="preserve"> </w:t>
      </w:r>
      <w:r>
        <w:t xml:space="preserve">soit, pour ainsi dire, disponible. La cavalerie, qui est composée de</w:t>
      </w:r>
      <w:r>
        <w:t xml:space="preserve"> </w:t>
      </w:r>
      <w:r>
        <w:t xml:space="preserve">nombreux membres de la noblesse et de guerriers très expérimentes, a un</w:t>
      </w:r>
      <w:r>
        <w:t xml:space="preserve"> </w:t>
      </w:r>
      <w:r>
        <w:t xml:space="preserve">choix plus vaste d’armes mises à sa disposition. À cheval, ces guerriers</w:t>
      </w:r>
      <w:r>
        <w:t xml:space="preserve"> </w:t>
      </w:r>
      <w:r>
        <w:t xml:space="preserve">peuvent tous se servir d’une lance et d’au moins une arme à une main à</w:t>
      </w:r>
      <w:r>
        <w:t xml:space="preserve"> </w:t>
      </w:r>
      <w:r>
        <w:t xml:space="preserve">pleine compétence. Ils savent tous se servir d’un arc à cheval (un arc</w:t>
      </w:r>
      <w:r>
        <w:t xml:space="preserve"> </w:t>
      </w:r>
      <w:r>
        <w:t xml:space="preserve">court) et d’une variété d’autres armes qu’ils peuvent utiliser démontés</w:t>
      </w:r>
      <w:r>
        <w:t xml:space="preserve"> </w:t>
      </w:r>
      <w:r>
        <w:t xml:space="preserve">ou montés. Ces hommes peuvent généralement choisir ces armes</w:t>
      </w:r>
      <w:r>
        <w:t xml:space="preserve"> </w:t>
      </w:r>
      <w:r>
        <w:t xml:space="preserve">supplémentaires et ils ne sont pas limités à la sélection disponible aux</w:t>
      </w:r>
      <w:r>
        <w:t xml:space="preserve"> </w:t>
      </w:r>
      <w:r>
        <w:t xml:space="preserve">fantassins. Ils portent aussi le bouclier de leur choix.</w:t>
      </w:r>
    </w:p>
    <w:p>
      <w:pPr>
        <w:pStyle w:val="Corpsdetexte"/>
      </w:pPr>
      <w:r>
        <w:t xml:space="preserve">L’armure des soldats varie beaucoup. Un fantassin ordinaire porte</w:t>
      </w:r>
      <w:r>
        <w:t xml:space="preserve"> </w:t>
      </w:r>
      <w:r>
        <w:t xml:space="preserve">normalement une veste de cuir. Ses capitaine et ashâktur peuvent porter</w:t>
      </w:r>
      <w:r>
        <w:t xml:space="preserve"> </w:t>
      </w:r>
      <w:r>
        <w:t xml:space="preserve">soit la cotte de mailles, soit peut-être un plastron, en fonction de</w:t>
      </w:r>
      <w:r>
        <w:t xml:space="preserve"> </w:t>
      </w:r>
      <w:r>
        <w:t xml:space="preserve">leur préférence. Les membres de la cavalerie préfèrent la cotte de</w:t>
      </w:r>
      <w:r>
        <w:t xml:space="preserve"> </w:t>
      </w:r>
      <w:r>
        <w:t xml:space="preserve">mailles ou l’armure de plates, en fonction de ce qu’ils ont amené de</w:t>
      </w:r>
      <w:r>
        <w:t xml:space="preserve"> </w:t>
      </w:r>
      <w:r>
        <w:t xml:space="preserve">leur patrie.</w:t>
      </w:r>
    </w:p>
    <w:bookmarkEnd w:id="45"/>
    <w:bookmarkStart w:id="46" w:name="nourriture-des-armées-dangmar"/>
    <w:p>
      <w:pPr>
        <w:pStyle w:val="Titre4"/>
      </w:pPr>
      <w:r>
        <w:t xml:space="preserve">Nourriture des armées</w:t>
      </w:r>
      <w:r>
        <w:t xml:space="preserve"> </w:t>
      </w:r>
      <w:r>
        <w:t xml:space="preserve">d’Angmar</w:t>
      </w:r>
    </w:p>
    <w:p>
      <w:pPr>
        <w:pStyle w:val="FirstParagraph"/>
      </w:pPr>
      <w:r>
        <w:t xml:space="preserve">La nourriture pour la troupe est l’un des plus grands problèmes</w:t>
      </w:r>
      <w:r>
        <w:t xml:space="preserve"> </w:t>
      </w:r>
      <w:r>
        <w:t xml:space="preserve">auquel est confronté le Roi-Sorcier. Le bas plateau est trop infertile</w:t>
      </w:r>
      <w:r>
        <w:t xml:space="preserve"> </w:t>
      </w:r>
      <w:r>
        <w:t xml:space="preserve">et froid pour permettre une agriculture extensive. Les rations de</w:t>
      </w:r>
      <w:r>
        <w:t xml:space="preserve"> </w:t>
      </w:r>
      <w:r>
        <w:t xml:space="preserve">l’armée sont essentiellement faites de nourriture séchée qui vient de</w:t>
      </w:r>
      <w:r>
        <w:t xml:space="preserve"> </w:t>
      </w:r>
      <w:r>
        <w:t xml:space="preserve">Rhudaur et de l’Est. De l’Est viennent de la viande fumée, des haricots</w:t>
      </w:r>
      <w:r>
        <w:t xml:space="preserve"> </w:t>
      </w:r>
      <w:r>
        <w:t xml:space="preserve">secs, des fruits séchés, des pois secs et du blé. La farine, l’orge et</w:t>
      </w:r>
      <w:r>
        <w:t xml:space="preserve"> </w:t>
      </w:r>
      <w:r>
        <w:t xml:space="preserve">l’avoine sont importées de Rhudaur, avec de la viande fumée en plus.</w:t>
      </w:r>
      <w:r>
        <w:t xml:space="preserve"> </w:t>
      </w:r>
      <w:r>
        <w:t xml:space="preserve">Cette pauvre chère rend la bonne nourriture un des plus effectifs</w:t>
      </w:r>
      <w:r>
        <w:t xml:space="preserve"> </w:t>
      </w:r>
      <w:r>
        <w:t xml:space="preserve">pots-de-vin que l’on puisse proposer à un soldat d’Angmar.</w:t>
      </w:r>
    </w:p>
    <w:bookmarkEnd w:id="46"/>
    <w:bookmarkEnd w:id="47"/>
    <w:bookmarkEnd w:id="48"/>
    <w:bookmarkEnd w:id="4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2" Target="media/rId22.png" /><Relationship Type="http://schemas.openxmlformats.org/officeDocument/2006/relationships/image" Id="rId30" Target="media/rId3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Politique &amp; Pouvoir</dc:title>
  <dc:creator/>
  <dc:language/>
  <cp:keywords/>
  <dcterms:created xsi:type="dcterms:W3CDTF">2023-11-24T06:06:18Z</dcterms:created>
  <dcterms:modified xsi:type="dcterms:W3CDTF">2023-11-24T06:06:18Z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